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64" w:rsidRDefault="00614464" w:rsidP="00614464">
      <w:pPr>
        <w:tabs>
          <w:tab w:val="left" w:pos="3585"/>
          <w:tab w:val="left" w:pos="72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464" w:rsidRPr="005D1AF4" w:rsidRDefault="00614464" w:rsidP="00614464">
      <w:pPr>
        <w:tabs>
          <w:tab w:val="left" w:pos="3585"/>
          <w:tab w:val="left" w:pos="72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AF4">
        <w:rPr>
          <w:rFonts w:ascii="Times New Roman" w:hAnsi="Times New Roman" w:cs="Times New Roman"/>
          <w:sz w:val="28"/>
          <w:szCs w:val="28"/>
        </w:rPr>
        <w:t>Министерство Образования Республики Дагестан</w:t>
      </w:r>
    </w:p>
    <w:p w:rsidR="00614464" w:rsidRDefault="00614464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  <w:u w:val="double"/>
        </w:rPr>
      </w:pPr>
      <w:r w:rsidRPr="005D1AF4">
        <w:rPr>
          <w:rFonts w:ascii="Times New Roman" w:hAnsi="Times New Roman" w:cs="Times New Roman"/>
          <w:sz w:val="28"/>
          <w:szCs w:val="28"/>
          <w:u w:val="double"/>
        </w:rPr>
        <w:t>Муниципальное</w:t>
      </w:r>
      <w:r>
        <w:rPr>
          <w:rFonts w:ascii="Times New Roman" w:hAnsi="Times New Roman" w:cs="Times New Roman"/>
          <w:sz w:val="28"/>
          <w:szCs w:val="28"/>
          <w:u w:val="double"/>
        </w:rPr>
        <w:t xml:space="preserve"> Бюджетное Общеобразовательное У</w:t>
      </w:r>
      <w:r w:rsidRPr="005D1AF4">
        <w:rPr>
          <w:rFonts w:ascii="Times New Roman" w:hAnsi="Times New Roman" w:cs="Times New Roman"/>
          <w:sz w:val="28"/>
          <w:szCs w:val="28"/>
          <w:u w:val="double"/>
        </w:rPr>
        <w:t>чреждение «СОШ №27»</w:t>
      </w:r>
    </w:p>
    <w:p w:rsidR="00614464" w:rsidRPr="005D1AF4" w:rsidRDefault="00614464" w:rsidP="00614464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1AF4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8024E" w:rsidRDefault="00614464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1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802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D1A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8024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024E" w:rsidRDefault="0088024E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14464" w:rsidRPr="005D1AF4">
        <w:rPr>
          <w:rFonts w:ascii="Times New Roman" w:hAnsi="Times New Roman" w:cs="Times New Roman"/>
          <w:sz w:val="28"/>
          <w:szCs w:val="28"/>
        </w:rPr>
        <w:t xml:space="preserve">Утверждаю:                                              </w:t>
      </w:r>
    </w:p>
    <w:p w:rsidR="0088024E" w:rsidRDefault="0088024E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МБОУ</w:t>
      </w:r>
      <w:r w:rsidR="00614464" w:rsidRPr="005D1AF4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14464" w:rsidRPr="005D1AF4">
        <w:rPr>
          <w:rFonts w:ascii="Times New Roman" w:hAnsi="Times New Roman" w:cs="Times New Roman"/>
          <w:sz w:val="28"/>
          <w:szCs w:val="28"/>
        </w:rPr>
        <w:t xml:space="preserve">СОШ №27»       </w:t>
      </w:r>
    </w:p>
    <w:p w:rsidR="0088024E" w:rsidRDefault="0088024E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14464" w:rsidRPr="005D1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464" w:rsidRPr="005D1AF4">
        <w:rPr>
          <w:rFonts w:ascii="Times New Roman" w:hAnsi="Times New Roman" w:cs="Times New Roman"/>
          <w:sz w:val="28"/>
          <w:szCs w:val="28"/>
        </w:rPr>
        <w:t>Муталипов</w:t>
      </w:r>
      <w:proofErr w:type="spellEnd"/>
      <w:r w:rsidR="00614464" w:rsidRPr="005D1AF4">
        <w:rPr>
          <w:rFonts w:ascii="Times New Roman" w:hAnsi="Times New Roman" w:cs="Times New Roman"/>
          <w:sz w:val="28"/>
          <w:szCs w:val="28"/>
        </w:rPr>
        <w:t xml:space="preserve"> Г.Б.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14464" w:rsidRPr="005D1AF4" w:rsidRDefault="00614464" w:rsidP="0088024E">
      <w:pPr>
        <w:tabs>
          <w:tab w:val="left" w:pos="3585"/>
          <w:tab w:val="left" w:pos="7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2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5D1AF4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5D1AF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D1AF4">
        <w:rPr>
          <w:rFonts w:ascii="Times New Roman" w:hAnsi="Times New Roman" w:cs="Times New Roman"/>
          <w:sz w:val="28"/>
          <w:szCs w:val="28"/>
        </w:rPr>
        <w:t xml:space="preserve">________ 20__г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1A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614464" w:rsidRPr="005D1AF4" w:rsidRDefault="00614464" w:rsidP="00614464">
      <w:pPr>
        <w:tabs>
          <w:tab w:val="left" w:pos="2535"/>
          <w:tab w:val="left" w:pos="3585"/>
          <w:tab w:val="left" w:pos="7290"/>
        </w:tabs>
        <w:spacing w:after="0"/>
      </w:pPr>
      <w:r>
        <w:t xml:space="preserve">        </w:t>
      </w:r>
      <w:r>
        <w:tab/>
      </w:r>
      <w:r>
        <w:tab/>
        <w:t xml:space="preserve">       </w:t>
      </w:r>
      <w:r>
        <w:tab/>
        <w:t xml:space="preserve">     </w:t>
      </w:r>
      <w:r>
        <w:tab/>
        <w:t xml:space="preserve">                                           </w:t>
      </w:r>
      <w:r>
        <w:tab/>
        <w:t xml:space="preserve">                                                      </w:t>
      </w: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14464" w:rsidRDefault="00614464" w:rsidP="00614464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>Рабочая программа</w:t>
      </w: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>по внеурочной деятельности</w:t>
      </w: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 xml:space="preserve"> «Уроки нравственности»</w:t>
      </w:r>
    </w:p>
    <w:p w:rsidR="00614464" w:rsidRPr="00D93CF8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323E4F" w:themeColor="text2" w:themeShade="BF"/>
          <w:sz w:val="48"/>
          <w:szCs w:val="48"/>
        </w:rPr>
      </w:pPr>
      <w:r w:rsidRPr="00D93CF8">
        <w:rPr>
          <w:rFonts w:ascii="Times New Roman" w:hAnsi="Times New Roman"/>
          <w:b/>
          <w:i/>
          <w:color w:val="323E4F" w:themeColor="text2" w:themeShade="BF"/>
          <w:sz w:val="48"/>
          <w:szCs w:val="48"/>
        </w:rPr>
        <w:t>Поздняковой Елены Борисовны</w:t>
      </w: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>учителя начальных классов</w:t>
      </w:r>
    </w:p>
    <w:p w:rsidR="00614464" w:rsidRPr="00835595" w:rsidRDefault="00614464" w:rsidP="00614464">
      <w:pPr>
        <w:tabs>
          <w:tab w:val="center" w:pos="4677"/>
          <w:tab w:val="left" w:pos="7500"/>
        </w:tabs>
        <w:spacing w:after="0" w:line="240" w:lineRule="auto"/>
        <w:jc w:val="center"/>
        <w:rPr>
          <w:rFonts w:ascii="Times New Roman" w:hAnsi="Times New Roman"/>
          <w:i/>
          <w:color w:val="FF0000"/>
          <w:sz w:val="48"/>
          <w:szCs w:val="48"/>
        </w:rPr>
      </w:pPr>
    </w:p>
    <w:p w:rsidR="00614464" w:rsidRPr="00835595" w:rsidRDefault="00614464" w:rsidP="00614464">
      <w:pPr>
        <w:tabs>
          <w:tab w:val="center" w:pos="4677"/>
          <w:tab w:val="left" w:pos="7500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>Направление «Духовно-нравственное»</w:t>
      </w:r>
    </w:p>
    <w:p w:rsidR="00614464" w:rsidRPr="00835595" w:rsidRDefault="00614464" w:rsidP="00614464">
      <w:pPr>
        <w:tabs>
          <w:tab w:val="center" w:pos="4677"/>
          <w:tab w:val="left" w:pos="7500"/>
        </w:tabs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/>
          <w:b/>
          <w:i/>
          <w:color w:val="FF0000"/>
          <w:sz w:val="48"/>
          <w:szCs w:val="48"/>
        </w:rPr>
        <w:t>1 – 4 класс</w:t>
      </w:r>
    </w:p>
    <w:p w:rsidR="00614464" w:rsidRPr="00835595" w:rsidRDefault="00614464" w:rsidP="00614464">
      <w:pPr>
        <w:spacing w:after="0" w:line="240" w:lineRule="auto"/>
        <w:rPr>
          <w:rFonts w:ascii="Times New Roman" w:hAnsi="Times New Roman"/>
          <w:b/>
          <w:i/>
          <w:color w:val="FF0000"/>
          <w:sz w:val="48"/>
          <w:szCs w:val="48"/>
        </w:rPr>
      </w:pP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</w:p>
    <w:p w:rsidR="00614464" w:rsidRPr="00835595" w:rsidRDefault="00614464" w:rsidP="00614464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48"/>
          <w:szCs w:val="48"/>
        </w:rPr>
      </w:pPr>
      <w:r w:rsidRPr="00835595">
        <w:rPr>
          <w:rFonts w:ascii="Times New Roman" w:hAnsi="Times New Roman"/>
          <w:b/>
          <w:i/>
          <w:color w:val="FF0000"/>
          <w:sz w:val="48"/>
          <w:szCs w:val="48"/>
        </w:rPr>
        <w:t>2018-2019 учебный год</w:t>
      </w:r>
    </w:p>
    <w:p w:rsidR="00614464" w:rsidRPr="00D31232" w:rsidRDefault="00614464" w:rsidP="006144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4464" w:rsidRPr="00D31232" w:rsidRDefault="00614464" w:rsidP="006144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4464" w:rsidRPr="00D31232" w:rsidRDefault="00614464" w:rsidP="0061446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tabs>
          <w:tab w:val="center" w:pos="4677"/>
          <w:tab w:val="left" w:pos="7500"/>
        </w:tabs>
        <w:spacing w:after="0" w:line="240" w:lineRule="auto"/>
        <w:rPr>
          <w:rFonts w:ascii="Times New Roman" w:hAnsi="Times New Roman"/>
          <w:b/>
        </w:rPr>
      </w:pPr>
    </w:p>
    <w:p w:rsidR="00614464" w:rsidRDefault="00614464" w:rsidP="00614464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Махачкала</w:t>
      </w:r>
    </w:p>
    <w:p w:rsidR="00614464" w:rsidRDefault="00614464" w:rsidP="00614464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Default="00614464" w:rsidP="00614464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14464" w:rsidRPr="00614464" w:rsidRDefault="00614464" w:rsidP="00614464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b/>
          <w:spacing w:val="-5"/>
          <w:sz w:val="28"/>
          <w:szCs w:val="28"/>
        </w:rPr>
        <w:t>Содержание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14464" w:rsidRPr="00614464" w:rsidRDefault="00614464" w:rsidP="0061446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>Пояснительная записка…………………………………………………</w:t>
      </w:r>
      <w:proofErr w:type="gramStart"/>
      <w:r w:rsidRPr="00614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614464">
        <w:rPr>
          <w:rFonts w:ascii="Times New Roman" w:hAnsi="Times New Roman" w:cs="Times New Roman"/>
          <w:bCs/>
          <w:sz w:val="28"/>
          <w:szCs w:val="28"/>
        </w:rPr>
        <w:t>3</w:t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 освоения обучающимися программы внеурочной деятельности «Уроки </w:t>
      </w:r>
      <w:proofErr w:type="gramStart"/>
      <w:r w:rsidRPr="00614464">
        <w:rPr>
          <w:rFonts w:ascii="Times New Roman" w:hAnsi="Times New Roman" w:cs="Times New Roman"/>
          <w:bCs/>
          <w:sz w:val="28"/>
          <w:szCs w:val="28"/>
        </w:rPr>
        <w:t>нравственности»…</w:t>
      </w:r>
      <w:proofErr w:type="gramEnd"/>
      <w:r w:rsidRPr="00614464">
        <w:rPr>
          <w:rFonts w:ascii="Times New Roman" w:hAnsi="Times New Roman" w:cs="Times New Roman"/>
          <w:bCs/>
          <w:sz w:val="28"/>
          <w:szCs w:val="28"/>
        </w:rPr>
        <w:t>………………………………….7</w:t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>Учебно-тематический план……………………………………………</w:t>
      </w:r>
      <w:proofErr w:type="gramStart"/>
      <w:r w:rsidRPr="00614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614464">
        <w:rPr>
          <w:rFonts w:ascii="Times New Roman" w:hAnsi="Times New Roman" w:cs="Times New Roman"/>
          <w:bCs/>
          <w:sz w:val="28"/>
          <w:szCs w:val="28"/>
        </w:rPr>
        <w:t>15</w:t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>Содержание       программы…………………………………………………23</w:t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  <w:t xml:space="preserve">          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>Список литературы……………………………………………………</w:t>
      </w:r>
      <w:proofErr w:type="gramStart"/>
      <w:r w:rsidRPr="00614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614464">
        <w:rPr>
          <w:rFonts w:ascii="Times New Roman" w:hAnsi="Times New Roman" w:cs="Times New Roman"/>
          <w:bCs/>
          <w:sz w:val="28"/>
          <w:szCs w:val="28"/>
        </w:rPr>
        <w:t>.26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>Приложение………………………………………………………………  …27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614464" w:rsidRPr="00614464" w:rsidSect="0088024E">
          <w:footerReference w:type="even" r:id="rId7"/>
          <w:footerReference w:type="default" r:id="rId8"/>
          <w:footerReference w:type="first" r:id="rId9"/>
          <w:pgSz w:w="11906" w:h="16838"/>
          <w:pgMar w:top="568" w:right="567" w:bottom="1134" w:left="1701" w:header="709" w:footer="709" w:gutter="0"/>
          <w:pgBorders w:display="firstPage" w:offsetFrom="page">
            <w:top w:val="twistedLines1" w:sz="20" w:space="24" w:color="auto"/>
            <w:left w:val="twistedLines1" w:sz="20" w:space="24" w:color="auto"/>
            <w:bottom w:val="twistedLines1" w:sz="20" w:space="24" w:color="auto"/>
            <w:right w:val="twistedLines1" w:sz="20" w:space="24" w:color="auto"/>
          </w:pgBorders>
          <w:cols w:space="708"/>
          <w:titlePg/>
          <w:docGrid w:linePitch="360"/>
        </w:sectPr>
      </w:pP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  <w:r w:rsidRPr="00614464">
        <w:rPr>
          <w:rFonts w:ascii="Times New Roman" w:hAnsi="Times New Roman" w:cs="Times New Roman"/>
          <w:bCs/>
          <w:sz w:val="28"/>
          <w:szCs w:val="28"/>
        </w:rPr>
        <w:tab/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14464" w:rsidRPr="00614464" w:rsidRDefault="00614464" w:rsidP="00614464">
      <w:pPr>
        <w:tabs>
          <w:tab w:val="left" w:pos="373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Проблема духовно-нравственного воспитания в условиях современного общества приобрела особое значение. Потеря моральных ориентиров, обесценивание таких понятий, как совесть, честь, долг, привели к негативным последствиям в обществе: социальное сиротство, усиление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криминогенности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и наркомании среди подростков, потеря позитивной мотивации к учению.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Start"/>
      <w:r w:rsidRPr="00614464">
        <w:rPr>
          <w:rFonts w:ascii="Times New Roman" w:hAnsi="Times New Roman" w:cs="Times New Roman"/>
          <w:color w:val="000000"/>
          <w:sz w:val="28"/>
          <w:szCs w:val="28"/>
        </w:rPr>
        <w:t>Концепции  духовно</w:t>
      </w:r>
      <w:proofErr w:type="gramEnd"/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- нравственного развития и воспитания гражданина России определён современный национальный воспитательный идеал. Это </w:t>
      </w:r>
      <w:r w:rsidRPr="0061446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Работа по духовно-нравственному воспитанию должна начинаться в младшем школьном возрасте со знакомства детей с нравственными нормами и правилами поведения и формирования моральных привычек. В детском коллективе ребенок имеет возможность проверить на собственном опыте свои знания, представления и склонности нравственного порядка, что обеспечивает переход внешних моральных требований во внутренние. </w:t>
      </w:r>
    </w:p>
    <w:p w:rsidR="00614464" w:rsidRPr="00614464" w:rsidRDefault="00614464" w:rsidP="006144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Актуальность </w:t>
      </w:r>
      <w:r w:rsidRPr="00614464">
        <w:rPr>
          <w:rFonts w:ascii="Times New Roman" w:hAnsi="Times New Roman" w:cs="Times New Roman"/>
          <w:sz w:val="28"/>
          <w:szCs w:val="28"/>
        </w:rPr>
        <w:t>программы определена тем, что одной из важнейших задач образования в настоящее время является 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собственными взглядами и убеждениями. Выработка таких взглядов, убеждений и привычек составляет сущность нравственного воспитания.</w:t>
      </w:r>
    </w:p>
    <w:p w:rsidR="00614464" w:rsidRPr="00614464" w:rsidRDefault="00614464" w:rsidP="00614464">
      <w:pPr>
        <w:spacing w:after="0" w:line="360" w:lineRule="auto"/>
        <w:ind w:firstLine="567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 </w:t>
      </w:r>
      <w:r w:rsidRPr="00614464">
        <w:rPr>
          <w:rFonts w:ascii="Times New Roman" w:hAnsi="Times New Roman" w:cs="Times New Roman"/>
          <w:b/>
          <w:color w:val="000000"/>
          <w:sz w:val="28"/>
          <w:szCs w:val="28"/>
        </w:rPr>
        <w:t>Новизна</w:t>
      </w:r>
      <w:r w:rsidRPr="00614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464">
        <w:rPr>
          <w:rFonts w:ascii="Times New Roman" w:hAnsi="Times New Roman" w:cs="Times New Roman"/>
          <w:sz w:val="28"/>
          <w:szCs w:val="28"/>
        </w:rPr>
        <w:t xml:space="preserve">программы в том, что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она  направлена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  на поддержку становления и развития высоконравственного, творческого, компетентного гражданина России. Программа обеспечивает</w:t>
      </w:r>
      <w:r w:rsidRPr="00614464">
        <w:rPr>
          <w:rFonts w:ascii="Times New Roman" w:eastAsia="@Arial Unicode MS" w:hAnsi="Times New Roman" w:cs="Times New Roman"/>
          <w:sz w:val="28"/>
          <w:szCs w:val="28"/>
        </w:rPr>
        <w:t xml:space="preserve"> реализацию одного из направлений духовно-нравственного воспитания и развития: воспитание нравственных чувств и этического сознания младшего школьника. </w:t>
      </w:r>
    </w:p>
    <w:p w:rsidR="00614464" w:rsidRPr="00614464" w:rsidRDefault="00614464" w:rsidP="00614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Программа «Уроки нравственности» составлена и может быть реализована учителем начальной шко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лы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в  сотрудничестве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с родителями. Возможно привлечение </w:t>
      </w:r>
      <w:r w:rsidRPr="00614464">
        <w:rPr>
          <w:rFonts w:ascii="Times New Roman" w:hAnsi="Times New Roman" w:cs="Times New Roman"/>
          <w:sz w:val="28"/>
          <w:szCs w:val="28"/>
        </w:rPr>
        <w:lastRenderedPageBreak/>
        <w:t>заинтересованных уча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щихся и педагогов дополнительного образования. Учитель про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водит занятия во внеурочное время 2 раза в неделю. На заня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тиях присутствует весь класс или группа учащихся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от  10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до  25 чело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век.</w:t>
      </w:r>
    </w:p>
    <w:p w:rsidR="00614464" w:rsidRPr="00614464" w:rsidRDefault="00614464" w:rsidP="00614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>«Уроки нравственности»</w:t>
      </w:r>
      <w:r w:rsidRPr="00614464">
        <w:rPr>
          <w:rFonts w:ascii="Times New Roman" w:hAnsi="Times New Roman" w:cs="Times New Roman"/>
          <w:sz w:val="28"/>
          <w:szCs w:val="28"/>
        </w:rPr>
        <w:t xml:space="preserve"> должны быть эмоциональными, строиться на непроизвольном внимании и памяти, включать в себя игровые элементы. Необходимо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использовать  яркую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наглядность и электронные ресурсы. В качестве домашнего задания можно рекомендовать детям за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вершить рисунок, прочитать книжку или рассказ вместе с роди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телями.  Важно от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метить всех,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кто  выполнил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 домашнюю работу. На уроках нравственности важна активность школьника, его уча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стие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в  обсуждениях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жизненных ситуаций. Это уроки разъяснения, объясне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ния и обучения. Основная задача учителя состоит в том, чтобы пробудить у ребёнка интерес к внутреннему миру человека, за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ставить задуматься о себе и своих поступках, их нравственной сущности. </w:t>
      </w:r>
    </w:p>
    <w:p w:rsidR="00614464" w:rsidRPr="00614464" w:rsidRDefault="00614464" w:rsidP="0061446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Программа включает в занятия по 35 - 45 минут и рассчитана на четыре года обучения. 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  <w:t>Цель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</w:t>
      </w:r>
      <w:r w:rsidRPr="00614464"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  <w:t>программы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: в</w:t>
      </w:r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 xml:space="preserve">оспитание нравственных чувств и этического </w:t>
      </w:r>
      <w:proofErr w:type="gramStart"/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>сознания  у</w:t>
      </w:r>
      <w:proofErr w:type="gramEnd"/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 xml:space="preserve"> младших школьников.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left="328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color w:val="000000"/>
          <w:sz w:val="28"/>
          <w:szCs w:val="28"/>
        </w:rPr>
        <w:t>Задачи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:</w:t>
      </w:r>
    </w:p>
    <w:p w:rsidR="00614464" w:rsidRPr="00614464" w:rsidRDefault="00614464" w:rsidP="00614464">
      <w:pPr>
        <w:numPr>
          <w:ilvl w:val="0"/>
          <w:numId w:val="1"/>
        </w:numPr>
        <w:tabs>
          <w:tab w:val="left" w:leader="dot" w:pos="624"/>
        </w:tabs>
        <w:spacing w:after="0" w:line="360" w:lineRule="auto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:rsidR="00614464" w:rsidRPr="00614464" w:rsidRDefault="00614464" w:rsidP="00614464">
      <w:pPr>
        <w:numPr>
          <w:ilvl w:val="0"/>
          <w:numId w:val="1"/>
        </w:numPr>
        <w:tabs>
          <w:tab w:val="left" w:leader="dot" w:pos="624"/>
        </w:tabs>
        <w:spacing w:after="0" w:line="360" w:lineRule="auto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Способствовать усвоению правил поведения в образовательном учреждении, дома, на улице, в населённом пункте, в общественных местах, на природе.</w:t>
      </w:r>
    </w:p>
    <w:p w:rsidR="00614464" w:rsidRPr="00614464" w:rsidRDefault="00614464" w:rsidP="00614464">
      <w:pPr>
        <w:numPr>
          <w:ilvl w:val="0"/>
          <w:numId w:val="1"/>
        </w:numPr>
        <w:tabs>
          <w:tab w:val="left" w:leader="dot" w:pos="624"/>
        </w:tabs>
        <w:spacing w:after="0" w:line="360" w:lineRule="auto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Раскрывать сущность нравственных поступков, поведения и отношений между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людьми  разного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возраста на основе взаимопомощи и поддержки.</w:t>
      </w:r>
    </w:p>
    <w:p w:rsidR="00614464" w:rsidRPr="00614464" w:rsidRDefault="00614464" w:rsidP="00614464">
      <w:pPr>
        <w:numPr>
          <w:ilvl w:val="0"/>
          <w:numId w:val="1"/>
        </w:numPr>
        <w:tabs>
          <w:tab w:val="left" w:leader="dot" w:pos="624"/>
        </w:tabs>
        <w:spacing w:after="0" w:line="360" w:lineRule="auto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Научить приемам и правилам ведения дискуссии, аргументировано высказывать свое мнение и внимательно слушать мнение собеседника.</w:t>
      </w:r>
    </w:p>
    <w:p w:rsidR="00614464" w:rsidRPr="00614464" w:rsidRDefault="00614464" w:rsidP="00614464">
      <w:pPr>
        <w:tabs>
          <w:tab w:val="left" w:leader="dot" w:pos="426"/>
        </w:tabs>
        <w:spacing w:after="0" w:line="360" w:lineRule="auto"/>
        <w:ind w:firstLine="426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Занятия проводятся в форме уроков, тренингов, внеурочных мероприятий и игровых программ, позволяющих школьникам приобретать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опыт  нравственного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поведения.</w:t>
      </w:r>
    </w:p>
    <w:p w:rsidR="00614464" w:rsidRPr="00614464" w:rsidRDefault="00614464" w:rsidP="00614464">
      <w:pPr>
        <w:tabs>
          <w:tab w:val="left" w:leader="dot" w:pos="624"/>
        </w:tabs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Реализация программы предполагает формирование первоначального представления о базовых ценностях отечественной культуры в процессе проведения бесед, экскурсий, 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 xml:space="preserve">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выставки, просмотр видеофильмов.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NewtonCSanPin" w:eastAsia="@Arial Unicode MS" w:hAnsi="NewtonCSanPin" w:cs="NewtonCSanPi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Программа составлена на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основе  следующих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принципов духовно –нравственного развития и воспитания: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Принцип ориентации на идеал.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должном.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Аксиологический принцип</w:t>
      </w: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.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Ценности определяют основное содержание духовно-нравственного развития и воспитания личности младшего школьника. </w:t>
      </w: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Принцип следования нравственному примеру</w:t>
      </w: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Следование примеру — ведущий метод нравственного воспитания. Содержание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Принцип идентификации (персонификации).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Идентификация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эмпатии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, способность к идентификации.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Принцип диалогического общения.</w:t>
      </w:r>
      <w:r w:rsidRPr="00614464">
        <w:rPr>
          <w:rFonts w:ascii="Times New Roman" w:eastAsia="@Arial Unicode MS" w:hAnsi="Times New Roman" w:cs="Times New Roman"/>
          <w:i/>
          <w:color w:val="000000"/>
          <w:sz w:val="28"/>
          <w:szCs w:val="28"/>
        </w:rPr>
        <w:t xml:space="preserve"> 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lastRenderedPageBreak/>
        <w:t xml:space="preserve">Принцип </w:t>
      </w:r>
      <w:proofErr w:type="spellStart"/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полисубъектности</w:t>
      </w:r>
      <w:proofErr w:type="spellEnd"/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 xml:space="preserve"> воспитания.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В современных условиях процесс развития и воспитания личности имеет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полисубъектный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, многомерно-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Принцип системно-</w:t>
      </w:r>
      <w:proofErr w:type="spellStart"/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>деятельностной</w:t>
      </w:r>
      <w:proofErr w:type="spellEnd"/>
      <w:r w:rsidRPr="00614464">
        <w:rPr>
          <w:rFonts w:ascii="Times New Roman" w:eastAsia="@Arial Unicode MS" w:hAnsi="Times New Roman" w:cs="Times New Roman"/>
          <w:bCs/>
          <w:i/>
          <w:color w:val="000000"/>
          <w:sz w:val="28"/>
          <w:szCs w:val="28"/>
        </w:rPr>
        <w:t xml:space="preserve"> организации воспитания.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внеучебной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, общественно значимой деятельности младших школьников. Интеграция содержания различных видов деятельности обучающихся в рамках программы их духовно-нравственного развития и воспитания осуществляется на основе воспитательных идеалов и ценностей. 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40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Перечисленные принципы определяют концептуальную основу уклада школьной жизни. Сам по себе этот уклад формален. Придаёт ему жизненную, социальную, культурную, нравственную силу педагог.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129" w:line="36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br w:type="page"/>
      </w: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lastRenderedPageBreak/>
        <w:t xml:space="preserve">Планируемые </w:t>
      </w:r>
      <w:proofErr w:type="gramStart"/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результаты  освоения</w:t>
      </w:r>
      <w:proofErr w:type="gramEnd"/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 xml:space="preserve"> учащимися.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129" w:line="36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программы внеурочной деятельности «Уроки нравственности»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</w:t>
      </w:r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 xml:space="preserve">оспитание нравственных чувств и этического </w:t>
      </w:r>
      <w:proofErr w:type="gramStart"/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>сознания  у</w:t>
      </w:r>
      <w:proofErr w:type="gramEnd"/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</w:rPr>
        <w:t xml:space="preserve"> младших школьников как н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аправление духовно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noBreakHyphen/>
        <w:t>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гражданина России.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NewtonCSanPin" w:eastAsia="@Arial Unicode MS" w:hAnsi="NewtonCSanPin" w:cs="NewtonCSanPi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В ходе реализации программы «Уроки нравственности» будет обеспечено достижение обучающимися </w:t>
      </w:r>
      <w:r w:rsidRPr="00614464">
        <w:rPr>
          <w:rFonts w:ascii="NewtonCSanPin" w:eastAsia="@Arial Unicode MS" w:hAnsi="NewtonCSanPin" w:cs="NewtonCSanPin"/>
          <w:color w:val="000000"/>
          <w:sz w:val="28"/>
          <w:szCs w:val="28"/>
        </w:rPr>
        <w:t xml:space="preserve">воспитательных </w:t>
      </w:r>
      <w:proofErr w:type="gramStart"/>
      <w:r w:rsidRPr="00614464">
        <w:rPr>
          <w:rFonts w:ascii="NewtonCSanPin" w:eastAsia="@Arial Unicode MS" w:hAnsi="NewtonCSanPin" w:cs="NewtonCSanPin"/>
          <w:color w:val="000000"/>
          <w:sz w:val="28"/>
          <w:szCs w:val="28"/>
        </w:rPr>
        <w:t>результатов  и</w:t>
      </w:r>
      <w:proofErr w:type="gramEnd"/>
      <w:r w:rsidRPr="00614464">
        <w:rPr>
          <w:rFonts w:ascii="NewtonCSanPin" w:eastAsia="@Arial Unicode MS" w:hAnsi="NewtonCSanPin" w:cs="NewtonCSanPin"/>
          <w:color w:val="000000"/>
          <w:sz w:val="28"/>
          <w:szCs w:val="28"/>
        </w:rPr>
        <w:t xml:space="preserve"> эффектов.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Воспитательные результаты распределяются по трём уровням.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Первый уровень результатов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— приобретение обучающимися социальных знаний (о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нравственных  нормах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,  социально одобряемых и не одобряемых формах поведения в обществе </w:t>
      </w:r>
      <w:proofErr w:type="spell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и·т</w:t>
      </w:r>
      <w:proofErr w:type="spell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.·п.),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учителями  как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значимыми для него носителями положительного социального знания и повседневного опыта.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Второй уровень результатов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—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среде, в которой ребёнок получает первое практическое подтверждение приобретённых социальных знаний, начинает их ценить.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Третий уровень результатов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— получение обучающимся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начального  опыта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становится  гражданином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lastRenderedPageBreak/>
        <w:t>субъектов за пределами образовательного учреждения, в открытой общественной среде.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С переходом от одного уровня результатов к другому существенно возрастают воспитательные эффекты:</w:t>
      </w:r>
    </w:p>
    <w:p w:rsidR="00614464" w:rsidRPr="00614464" w:rsidRDefault="00614464" w:rsidP="00614464">
      <w:pPr>
        <w:tabs>
          <w:tab w:val="left" w:leader="dot" w:pos="624"/>
        </w:tabs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·на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614464" w:rsidRPr="00614464" w:rsidRDefault="00614464" w:rsidP="00614464">
      <w:pPr>
        <w:tabs>
          <w:tab w:val="left" w:leader="dot" w:pos="624"/>
        </w:tabs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·на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·на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Переход от одного уровня воспитательных результатов к другому должен быть последовательным, постепенным, это необходимо учитывать при организации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воспитания  социализации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младших школьников.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 первом классе дети особенно восприимчивы к новому социальному знанию, стремятся понять новую для них школьную реальность. Задача педагога поддерживать эту тенденцию, способствовать используемыми им воспитательными формами достижению ребенком первого уровня результатов.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Во втором и третьем классе, как правило, набирает силу процесс развития детского коллектива, резко активизируется межличностное </w:t>
      </w:r>
      <w:proofErr w:type="gramStart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>взаимодействие  младших</w:t>
      </w:r>
      <w:proofErr w:type="gramEnd"/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школьников друг с другом, что создает благоприятную ситуацию для достижения второго уровня  воспитательных результатов. К четвертому классу у младшего школьника появляется   реальная возможность выхода в пространство общественного действия, то есть достижение третьего уровня воспитательных результатов.</w:t>
      </w:r>
    </w:p>
    <w:p w:rsidR="00614464" w:rsidRPr="00614464" w:rsidRDefault="00614464" w:rsidP="0061446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36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Достижение трёх уровней воспитательных результатов обеспечивает появление значимых </w:t>
      </w:r>
      <w:r w:rsidRPr="00614464">
        <w:rPr>
          <w:rFonts w:ascii="Times New Roman" w:eastAsia="@Arial Unicode MS" w:hAnsi="Times New Roman" w:cs="Times New Roman"/>
          <w:i/>
          <w:iCs/>
          <w:color w:val="000000"/>
          <w:sz w:val="28"/>
          <w:szCs w:val="28"/>
        </w:rPr>
        <w:t>эффектов</w:t>
      </w:r>
      <w:r w:rsidRPr="00614464">
        <w:rPr>
          <w:rFonts w:ascii="Times New Roman" w:eastAsia="@Arial Unicode MS" w:hAnsi="Times New Roman" w:cs="Times New Roman"/>
          <w:color w:val="000000"/>
          <w:sz w:val="28"/>
          <w:szCs w:val="28"/>
        </w:rPr>
        <w:t xml:space="preserve"> 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результате прохождения программного </w:t>
      </w:r>
      <w:proofErr w:type="gramStart"/>
      <w:r w:rsidRPr="00614464">
        <w:rPr>
          <w:rFonts w:ascii="Times New Roman" w:hAnsi="Times New Roman" w:cs="Times New Roman"/>
          <w:i/>
          <w:sz w:val="28"/>
          <w:szCs w:val="28"/>
        </w:rPr>
        <w:t xml:space="preserve">материала  </w:t>
      </w:r>
      <w:r w:rsidRPr="0061446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614464">
        <w:rPr>
          <w:rFonts w:ascii="Times New Roman" w:hAnsi="Times New Roman" w:cs="Times New Roman"/>
          <w:b/>
          <w:i/>
          <w:sz w:val="28"/>
          <w:szCs w:val="28"/>
        </w:rPr>
        <w:t xml:space="preserve"> концу 1 класса</w:t>
      </w:r>
      <w:r w:rsidRPr="00614464">
        <w:rPr>
          <w:rFonts w:ascii="Times New Roman" w:hAnsi="Times New Roman" w:cs="Times New Roman"/>
          <w:i/>
          <w:sz w:val="28"/>
          <w:szCs w:val="28"/>
        </w:rPr>
        <w:t xml:space="preserve"> обучающиеся  должны знать: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Отличие понятий «этика» и «этикет».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Правила вежливости и красивых манер.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3. Заповеди и соответствующие притчи. 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Уважать себя, верить в свои силы и творческие возмож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ности, признавая это право и за другими.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Соблюдать этикет за столом, вести себя достойно в обще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ственных местах.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Придерживаться «золотого правила» в общении с други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ми.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4. Быть доброжелательными.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5. Соблюдать заповеди.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6. Сострадать животным, не обижать их.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7. Придерживаться режима дня, уметь организовать свой труд дома.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8. Быть опрятными, соблюдать порядок на своем рабочем месте, содержать в чистоте свои книги и тетради.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9. Не забывать дома школьные принадлежности, книги, тетради, необходимые для уроков по расписанию.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 xml:space="preserve">В результате прохождения программного </w:t>
      </w:r>
      <w:proofErr w:type="gramStart"/>
      <w:r w:rsidRPr="00614464">
        <w:rPr>
          <w:rFonts w:ascii="Times New Roman" w:hAnsi="Times New Roman" w:cs="Times New Roman"/>
          <w:i/>
          <w:sz w:val="28"/>
          <w:szCs w:val="28"/>
        </w:rPr>
        <w:t xml:space="preserve">материала  </w:t>
      </w:r>
      <w:r w:rsidRPr="0061446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614464">
        <w:rPr>
          <w:rFonts w:ascii="Times New Roman" w:hAnsi="Times New Roman" w:cs="Times New Roman"/>
          <w:b/>
          <w:i/>
          <w:sz w:val="28"/>
          <w:szCs w:val="28"/>
        </w:rPr>
        <w:t xml:space="preserve"> концу 2 класса</w:t>
      </w:r>
      <w:r w:rsidRPr="00614464">
        <w:rPr>
          <w:rFonts w:ascii="Times New Roman" w:hAnsi="Times New Roman" w:cs="Times New Roman"/>
          <w:i/>
          <w:sz w:val="28"/>
          <w:szCs w:val="28"/>
        </w:rPr>
        <w:t xml:space="preserve"> обучающиеся  должны знать: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Требования этикета к устному и письменному приглаше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нию и общению с гостями.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Заповеди и правила этикета.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О доброте и жестокости, уважительном отношении к старшим и высокомерии, отражённом в сказках («Пре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данный друг» О. Уайльда, «Мешок яблок» В.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>, «Девочка, наступившая на хлеб» Г. X. Андерсена).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4. Афоризмы. 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Исполнять заповеди.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Соблюдать этикет в театре, кино, на выставке, в музее, на улице.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Выполнять общение.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>4. Написать приглашение, встречать гостей, развлекать их, правильно вести себя в гостях, дарить и принимать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дарки.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5. Исполнять ментальную зарядку как один из способов са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моконтроля в самовоспитании.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 xml:space="preserve">В результате прохождения программного </w:t>
      </w:r>
      <w:proofErr w:type="gramStart"/>
      <w:r w:rsidRPr="00614464">
        <w:rPr>
          <w:rFonts w:ascii="Times New Roman" w:hAnsi="Times New Roman" w:cs="Times New Roman"/>
          <w:i/>
          <w:sz w:val="28"/>
          <w:szCs w:val="28"/>
        </w:rPr>
        <w:t xml:space="preserve">материала  </w:t>
      </w:r>
      <w:r w:rsidRPr="0061446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614464">
        <w:rPr>
          <w:rFonts w:ascii="Times New Roman" w:hAnsi="Times New Roman" w:cs="Times New Roman"/>
          <w:b/>
          <w:i/>
          <w:sz w:val="28"/>
          <w:szCs w:val="28"/>
        </w:rPr>
        <w:t xml:space="preserve"> концу 3 класса</w:t>
      </w:r>
      <w:r w:rsidRPr="00614464">
        <w:rPr>
          <w:rFonts w:ascii="Times New Roman" w:hAnsi="Times New Roman" w:cs="Times New Roman"/>
          <w:i/>
          <w:sz w:val="28"/>
          <w:szCs w:val="28"/>
        </w:rPr>
        <w:t xml:space="preserve"> обучающиеся  должны знать: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Ранее изученные заповеди и афоризмы.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2. Каким должен быть воспитанный человек. 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Требования этикета к разговору, в том числе к разговору по телефону.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4. Краткое содержание прочитанных на уроках притч и сказок в подтверждении своих нравственных убежде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ний.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5. Пословицы о дружбе, верности данному слову, добро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те, благодарности.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6. Правила вежливого отказа, несогласия. Как обращать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ся к разным людям.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Соблюдать правила вежливости и красивых манер.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На практике применять методы самовоспитания и са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моконтроля.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Уметь разговаривать по телефону, соблюдая правила этикета.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4. Уважать чужое мнение, будучи несогласным с ним.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5. Проявлять тактичность и доброжелательность в обще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6. Быть сострадательными к чужому горю.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7. Не обижать животных и птиц.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8. Различать добро и зло, давать правильную оценку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ступков литературных героев, уметь мысленно ставить себя в аналогичную ситуацию.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9. Проявлять положительные моральные качества в дос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тойном поведении, поступках.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 xml:space="preserve">В результате прохождения программного </w:t>
      </w:r>
      <w:proofErr w:type="gramStart"/>
      <w:r w:rsidRPr="00614464">
        <w:rPr>
          <w:rFonts w:ascii="Times New Roman" w:hAnsi="Times New Roman" w:cs="Times New Roman"/>
          <w:i/>
          <w:sz w:val="28"/>
          <w:szCs w:val="28"/>
        </w:rPr>
        <w:t xml:space="preserve">материала  </w:t>
      </w:r>
      <w:r w:rsidRPr="00614464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614464">
        <w:rPr>
          <w:rFonts w:ascii="Times New Roman" w:hAnsi="Times New Roman" w:cs="Times New Roman"/>
          <w:b/>
          <w:i/>
          <w:sz w:val="28"/>
          <w:szCs w:val="28"/>
        </w:rPr>
        <w:t xml:space="preserve"> концу 4 класса</w:t>
      </w:r>
      <w:r w:rsidRPr="00614464">
        <w:rPr>
          <w:rFonts w:ascii="Times New Roman" w:hAnsi="Times New Roman" w:cs="Times New Roman"/>
          <w:i/>
          <w:sz w:val="28"/>
          <w:szCs w:val="28"/>
        </w:rPr>
        <w:t xml:space="preserve"> обучающиеся  должны знать: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 Правила этики и культуры речи.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Требования к манерам, чем отличается корректное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ведение от галантного.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Об источниках наших нравственных знаний.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4. О совести как основе нравственности.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 xml:space="preserve">5. Заветы предков. «Поучение»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В.Мономаха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>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6. Стихотворения о родине (на выбор).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7.  Афоризмы.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8. О пользе терпения, выдержки, умения предвидеть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следствие своих поступков.</w:t>
      </w:r>
    </w:p>
    <w:p w:rsidR="00614464" w:rsidRPr="00614464" w:rsidRDefault="00614464" w:rsidP="006144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4464">
        <w:rPr>
          <w:rFonts w:ascii="Times New Roman" w:hAnsi="Times New Roman" w:cs="Times New Roman"/>
          <w:i/>
          <w:sz w:val="28"/>
          <w:szCs w:val="28"/>
        </w:rPr>
        <w:t>Уметь:</w:t>
      </w:r>
    </w:p>
    <w:p w:rsidR="00614464" w:rsidRPr="00614464" w:rsidRDefault="00614464" w:rsidP="006144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Различать хорошие и плохие поступки.</w:t>
      </w:r>
    </w:p>
    <w:p w:rsidR="00614464" w:rsidRPr="00614464" w:rsidRDefault="00614464" w:rsidP="006144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Воплощать свои этические знания в повседневном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ведении, в привычках.</w:t>
      </w:r>
    </w:p>
    <w:p w:rsidR="00614464" w:rsidRPr="00614464" w:rsidRDefault="00614464" w:rsidP="006144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Уважительно относиться к родителям, старшим, сверстникам и младшим.</w:t>
      </w:r>
    </w:p>
    <w:p w:rsidR="00614464" w:rsidRPr="00614464" w:rsidRDefault="00614464" w:rsidP="006144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Исполнять заповеди.</w:t>
      </w:r>
    </w:p>
    <w:p w:rsidR="00614464" w:rsidRPr="00614464" w:rsidRDefault="00614464" w:rsidP="006144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Давать правильную оценку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ступков литературных героев и сверстников, уметь мысленно ставить себя в аналогичную ситуацию.</w:t>
      </w:r>
    </w:p>
    <w:p w:rsidR="00614464" w:rsidRPr="00614464" w:rsidRDefault="00614464" w:rsidP="00614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У обучающихся будут сформированы универсальные учебные действия, а именно:</w:t>
      </w:r>
    </w:p>
    <w:p w:rsidR="00614464" w:rsidRPr="00614464" w:rsidRDefault="00614464" w:rsidP="00614464">
      <w:pPr>
        <w:numPr>
          <w:ilvl w:val="0"/>
          <w:numId w:val="2"/>
        </w:numPr>
        <w:spacing w:after="0" w:line="360" w:lineRule="auto"/>
        <w:rPr>
          <w:rFonts w:ascii="Times New Roman" w:eastAsia="@Arial Unicode MS" w:hAnsi="Times New Roman" w:cs="Times New Roman"/>
          <w:sz w:val="28"/>
          <w:szCs w:val="28"/>
          <w:u w:val="single"/>
        </w:rPr>
      </w:pPr>
      <w:r w:rsidRPr="00614464">
        <w:rPr>
          <w:rFonts w:ascii="Times New Roman" w:hAnsi="Times New Roman" w:cs="Times New Roman"/>
          <w:sz w:val="28"/>
          <w:szCs w:val="28"/>
          <w:u w:val="single"/>
        </w:rPr>
        <w:t>Личностные универсальные учебные действия:</w:t>
      </w:r>
    </w:p>
    <w:p w:rsidR="00614464" w:rsidRPr="00614464" w:rsidRDefault="00614464" w:rsidP="00614464">
      <w:pPr>
        <w:spacing w:after="0" w:line="36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У выпускника будут сформированы: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-ориентация в нравственном содержании и смысле как собственных поступков, так и поступков окружающих людей;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знание основных моральных норм и ориентация на их выполнение;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развитие этических чувств — стыда, вины, совести как регуляторов морального поведения;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 xml:space="preserve"> как понимание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чувств  других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людей и сопереживание им;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464">
        <w:rPr>
          <w:rFonts w:ascii="Times New Roman" w:hAnsi="Times New Roman" w:cs="Times New Roman"/>
          <w:b/>
          <w:i/>
          <w:sz w:val="28"/>
          <w:szCs w:val="28"/>
        </w:rPr>
        <w:t>Выпускник получит возможность для формирования: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- </w:t>
      </w:r>
      <w:r w:rsidRPr="00614464">
        <w:rPr>
          <w:rFonts w:ascii="Times New Roman" w:hAnsi="Times New Roman" w:cs="Times New Roman"/>
          <w:i/>
          <w:i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4464">
        <w:rPr>
          <w:rFonts w:ascii="Times New Roman" w:hAnsi="Times New Roman" w:cs="Times New Roman"/>
          <w:i/>
          <w:iCs/>
          <w:sz w:val="28"/>
          <w:szCs w:val="28"/>
        </w:rPr>
        <w:t>эмпатии</w:t>
      </w:r>
      <w:proofErr w:type="spellEnd"/>
      <w:r w:rsidRPr="00614464">
        <w:rPr>
          <w:rFonts w:ascii="Times New Roman" w:hAnsi="Times New Roman" w:cs="Times New Roman"/>
          <w:i/>
          <w:iCs/>
          <w:sz w:val="28"/>
          <w:szCs w:val="28"/>
        </w:rPr>
        <w:t xml:space="preserve"> как осознанного понимания </w:t>
      </w:r>
      <w:proofErr w:type="gramStart"/>
      <w:r w:rsidRPr="00614464">
        <w:rPr>
          <w:rFonts w:ascii="Times New Roman" w:hAnsi="Times New Roman" w:cs="Times New Roman"/>
          <w:i/>
          <w:iCs/>
          <w:sz w:val="28"/>
          <w:szCs w:val="28"/>
        </w:rPr>
        <w:t>чувств  других</w:t>
      </w:r>
      <w:proofErr w:type="gramEnd"/>
      <w:r w:rsidRPr="00614464">
        <w:rPr>
          <w:rFonts w:ascii="Times New Roman" w:hAnsi="Times New Roman" w:cs="Times New Roman"/>
          <w:i/>
          <w:iCs/>
          <w:sz w:val="28"/>
          <w:szCs w:val="28"/>
        </w:rPr>
        <w:t xml:space="preserve"> людей и сопереживания им, выражающихся в поступках, направленных на помощь и обеспечение благополучия.</w:t>
      </w:r>
    </w:p>
    <w:p w:rsidR="00614464" w:rsidRPr="00614464" w:rsidRDefault="00614464" w:rsidP="0061446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@Arial Unicode MS" w:hAnsi="Times New Roman" w:cs="Times New Roman"/>
          <w:sz w:val="28"/>
          <w:szCs w:val="28"/>
          <w:u w:val="single"/>
        </w:rPr>
      </w:pPr>
      <w:r w:rsidRPr="00614464">
        <w:rPr>
          <w:rFonts w:ascii="Times New Roman" w:hAnsi="Times New Roman" w:cs="Times New Roman"/>
          <w:sz w:val="28"/>
          <w:szCs w:val="28"/>
          <w:u w:val="single"/>
        </w:rPr>
        <w:t>Регулятивные универсальные учебные действия:</w:t>
      </w:r>
    </w:p>
    <w:p w:rsidR="00614464" w:rsidRPr="00614464" w:rsidRDefault="00614464" w:rsidP="00614464">
      <w:pPr>
        <w:spacing w:after="0" w:line="36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принимать и сохранять учебную задачу;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>- учитывать выделенные учителем ориентиры действия в новом учебном материале в сотрудничестве с учителем;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планировать свои действия в соответствии с поставленной задачей и условиями её реализации, в том числе во внутреннем плане;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адекватно воспринимать предложения и оценку учителей, товарищей, родителей и других людей;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языках;</w:t>
      </w:r>
    </w:p>
    <w:p w:rsidR="00614464" w:rsidRPr="00614464" w:rsidRDefault="00614464" w:rsidP="00614464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@Arial Unicode MS" w:hAnsi="Times New Roman" w:cs="Times New Roman"/>
          <w:sz w:val="28"/>
          <w:szCs w:val="28"/>
          <w:u w:val="single"/>
        </w:rPr>
      </w:pPr>
      <w:r w:rsidRPr="00614464">
        <w:rPr>
          <w:rFonts w:ascii="Times New Roman" w:hAnsi="Times New Roman" w:cs="Times New Roman"/>
          <w:sz w:val="28"/>
          <w:szCs w:val="28"/>
          <w:u w:val="single"/>
        </w:rPr>
        <w:t>Познавательные универсальные учебные действия: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eastAsia="@Arial Unicode MS" w:hAnsi="Times New Roman" w:cs="Times New Roman"/>
          <w:sz w:val="28"/>
          <w:szCs w:val="28"/>
          <w:u w:val="single"/>
        </w:rPr>
      </w:pPr>
      <w:r w:rsidRPr="00614464">
        <w:rPr>
          <w:rFonts w:ascii="Times New Roman" w:hAnsi="Times New Roman" w:cs="Times New Roman"/>
          <w:sz w:val="28"/>
          <w:szCs w:val="28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строить сообщения в устной и письменной форме;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осуществлять анализ объектов с выделением существенных и несущественных признаков;</w:t>
      </w:r>
    </w:p>
    <w:p w:rsidR="00614464" w:rsidRPr="00614464" w:rsidRDefault="00614464" w:rsidP="0061446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9" w:line="360" w:lineRule="auto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bCs/>
          <w:color w:val="000000"/>
          <w:sz w:val="28"/>
          <w:szCs w:val="28"/>
          <w:u w:val="single"/>
        </w:rPr>
        <w:t>Коммуникативные универсальные учебные действия: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учитывать разные мнения и стремиться к координации различных позиций в сотрудничестве;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>- формулировать собственное мнение и позицию;</w:t>
      </w:r>
    </w:p>
    <w:p w:rsidR="00614464" w:rsidRPr="00614464" w:rsidRDefault="00614464" w:rsidP="0061446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614464" w:rsidRPr="00614464" w:rsidRDefault="00614464" w:rsidP="00614464">
      <w:pPr>
        <w:widowControl w:val="0"/>
        <w:autoSpaceDE w:val="0"/>
        <w:autoSpaceDN w:val="0"/>
        <w:adjustRightInd w:val="0"/>
        <w:spacing w:after="0" w:line="360" w:lineRule="auto"/>
        <w:ind w:firstLine="339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i/>
          <w:color w:val="000000"/>
          <w:sz w:val="28"/>
          <w:szCs w:val="28"/>
        </w:rPr>
        <w:t>Для оценки планируемых результатов освоения программы «Уроки нравственности»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рекомендовано использовать диагностический инструментарий, заложенный в пособии «Как проектировать универсальные учебные действия в начальной школе: от действия к мысли».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3520"/>
        <w:gridCol w:w="3792"/>
      </w:tblGrid>
      <w:tr w:rsidR="00614464" w:rsidRPr="00614464" w:rsidTr="00614464">
        <w:tc>
          <w:tcPr>
            <w:tcW w:w="2542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3520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3792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Измерители</w:t>
            </w:r>
          </w:p>
        </w:tc>
      </w:tr>
      <w:tr w:rsidR="00614464" w:rsidRPr="00614464" w:rsidTr="00614464">
        <w:tc>
          <w:tcPr>
            <w:tcW w:w="2542" w:type="dxa"/>
            <w:vMerge w:val="restart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Сформированность</w:t>
            </w:r>
            <w:proofErr w:type="spellEnd"/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моральных норм и правил поведения</w:t>
            </w:r>
          </w:p>
        </w:tc>
        <w:tc>
          <w:tcPr>
            <w:tcW w:w="3520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Знает основные моральные нормы и правила поведения</w:t>
            </w:r>
          </w:p>
        </w:tc>
        <w:tc>
          <w:tcPr>
            <w:tcW w:w="3792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нравственной воспитанности: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-диагностика нравственной самооценки;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диагностика этики поведения;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диагностика отношения к жизненным ценностям;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-диагностика нравственной мотивации.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 педагогов и родителей.</w:t>
            </w:r>
          </w:p>
        </w:tc>
      </w:tr>
      <w:tr w:rsidR="00614464" w:rsidRPr="00614464" w:rsidTr="00614464">
        <w:tc>
          <w:tcPr>
            <w:tcW w:w="2542" w:type="dxa"/>
            <w:vMerge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Соблюдает моральные нормы и правила поведения</w:t>
            </w:r>
          </w:p>
        </w:tc>
        <w:tc>
          <w:tcPr>
            <w:tcW w:w="3792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изучения уровня воспитанности.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 педагогов и родителей</w:t>
            </w:r>
          </w:p>
        </w:tc>
      </w:tr>
      <w:tr w:rsidR="00614464" w:rsidRPr="00614464" w:rsidTr="00614464">
        <w:tc>
          <w:tcPr>
            <w:tcW w:w="2542" w:type="dxa"/>
            <w:vMerge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20" w:type="dxa"/>
          </w:tcPr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Ориентируется в нравственном содержании и смысле собственных поступков и поступков окружающих людей</w:t>
            </w:r>
          </w:p>
        </w:tc>
        <w:tc>
          <w:tcPr>
            <w:tcW w:w="3792" w:type="dxa"/>
          </w:tcPr>
          <w:p w:rsidR="00614464" w:rsidRPr="00614464" w:rsidRDefault="00614464" w:rsidP="006144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Анкета «Оцени поступок»</w:t>
            </w:r>
          </w:p>
          <w:p w:rsidR="00614464" w:rsidRPr="00614464" w:rsidRDefault="00614464" w:rsidP="006144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(дифференциация конвенциональных и моральных норм,</w:t>
            </w:r>
          </w:p>
          <w:p w:rsidR="00614464" w:rsidRPr="00614464" w:rsidRDefault="00614464" w:rsidP="0061446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Э.Туриэлю</w:t>
            </w:r>
            <w:proofErr w:type="spellEnd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t xml:space="preserve"> в модификации </w:t>
            </w:r>
            <w:proofErr w:type="spellStart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Е.А.Кургановой</w:t>
            </w:r>
            <w:proofErr w:type="spellEnd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О.А.Карабановой</w:t>
            </w:r>
            <w:proofErr w:type="spellEnd"/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, 2004).</w:t>
            </w:r>
          </w:p>
          <w:p w:rsidR="00614464" w:rsidRPr="00614464" w:rsidRDefault="00614464" w:rsidP="006144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 педагогов и родителей.</w:t>
            </w:r>
          </w:p>
        </w:tc>
      </w:tr>
    </w:tbl>
    <w:p w:rsidR="00614464" w:rsidRPr="00614464" w:rsidRDefault="00614464" w:rsidP="00614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оценки  результативности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  программы  «Уроки нравственности» в </w:t>
      </w:r>
      <w:r w:rsidRPr="00614464">
        <w:rPr>
          <w:rFonts w:ascii="Times New Roman" w:hAnsi="Times New Roman" w:cs="Times New Roman"/>
          <w:b/>
          <w:sz w:val="28"/>
          <w:szCs w:val="28"/>
        </w:rPr>
        <w:t>Приложении</w:t>
      </w:r>
      <w:r w:rsidRPr="00614464">
        <w:rPr>
          <w:rFonts w:ascii="Times New Roman" w:hAnsi="Times New Roman" w:cs="Times New Roman"/>
          <w:sz w:val="28"/>
          <w:szCs w:val="28"/>
        </w:rPr>
        <w:t xml:space="preserve"> приведены диагностические материалы  и проверочные задания для каждого раздела.</w:t>
      </w: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4464" w:rsidRPr="0088024E" w:rsidRDefault="0088024E" w:rsidP="006144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8802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614464" w:rsidRPr="0088024E">
        <w:rPr>
          <w:rFonts w:ascii="Times New Roman" w:hAnsi="Times New Roman" w:cs="Times New Roman"/>
          <w:b/>
          <w:sz w:val="28"/>
          <w:szCs w:val="28"/>
          <w:u w:val="double"/>
        </w:rPr>
        <w:t>3 класс</w:t>
      </w:r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double"/>
        </w:rPr>
        <w:t>( 2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double"/>
        </w:rPr>
        <w:t xml:space="preserve"> часа в неделю)</w:t>
      </w:r>
    </w:p>
    <w:p w:rsidR="00614464" w:rsidRPr="00614464" w:rsidRDefault="00614464" w:rsidP="0061446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Задачи:</w:t>
      </w:r>
    </w:p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1. Способствовать усвоению младшими школьниками круга обязанностей и правил поведения в школе и дома.</w:t>
      </w:r>
    </w:p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2. Научить различать добро и зло, да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вать правильную оценку различным поступкам, уважать чужое мнение, будучи несогласным, с ним.</w:t>
      </w:r>
    </w:p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3. Раскрыть сущность правильного веж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ливого отказа, несогласия общения с разными людьми, сострадание к чужому горю.</w:t>
      </w:r>
    </w:p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47"/>
        <w:gridCol w:w="853"/>
        <w:gridCol w:w="960"/>
        <w:gridCol w:w="973"/>
      </w:tblGrid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Теоретических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4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Практических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Культура общения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Этикет разговора.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Этикет разговора.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Обращение к разным лю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дям.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Обращение к разным лю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дям.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Обращение к разным лю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дям.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Вежливый отказ, несогла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сие.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Вежливый отказ, несогла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сие.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Этикетные ситуации.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Этикетные ситуации.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tabs>
                <w:tab w:val="left" w:pos="252"/>
              </w:tabs>
              <w:spacing w:after="0" w:line="240" w:lineRule="auto"/>
              <w:ind w:right="-228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tabs>
                <w:tab w:val="left" w:pos="252"/>
              </w:tabs>
              <w:spacing w:after="0" w:line="240" w:lineRule="auto"/>
              <w:ind w:right="-228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Разговор по телефону.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Разговор по телефону.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Играем роль воспитанного человека.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Играем роль воспитанного человека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зависти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зависти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Познавательная беседа «Права и обязанности детей в школе»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 2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Самовоспитание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Что значит быть вежли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вым?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Что значит быть вежли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вым?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Мои достоинства и недос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татки.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Мои достоинства и недос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татки.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Большое значение малень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радостей.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Большое значение малень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ких радостей.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14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хороших и дурных при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вычках.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408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хороших и дурных при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вычках.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 о самовоспита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нии.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 о самовоспита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нии.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416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«Настойчивость и упрямство»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«Хочу, не хочу, надо…»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«Хочу, могу, умею»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«Точность, обязательность, аккуратность»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  <w:shd w:val="clear" w:color="auto" w:fill="FFFFFF"/>
              </w:rPr>
              <w:t>«Почему человек должен учиться?»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4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  <w:shd w:val="clear" w:color="auto" w:fill="FFFFFF"/>
              </w:rPr>
              <w:t>«Знания- это мой клад»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70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 3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Общечеловеческие нор</w:t>
            </w: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softHyphen/>
              <w:t>мы нравственности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11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Заповеди: как мы их ис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полняем.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11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Заповеди: как мы их ис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полняем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15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сострадании и жестоко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сердии.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26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О сострадании и жестоко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сердии.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4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Лгать нельзя, но если...?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5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Лгать нельзя, но если...?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56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Всегда ли богатство сча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стье?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37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Всегда ли богатство сча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стье?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62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Спешите делать добро.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62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Спешите делать добро.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Без труда не вытащишь и рыбку из пруда.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Без труда не вытащишь и рыбку из пруда.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«Как быть прилежным и ста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рательным».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«Как быть прилежным и ста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рательным».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Наш труд в классе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Наш труд в классе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«Добро и зло в сказках»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«В гостях у сказки»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0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hd w:val="clear" w:color="auto" w:fill="FFFFFF"/>
              <w:spacing w:after="0" w:line="240" w:lineRule="auto"/>
              <w:rPr>
                <w:i/>
                <w:iCs/>
                <w:color w:val="000000"/>
                <w:sz w:val="28"/>
                <w:szCs w:val="28"/>
              </w:rPr>
            </w:pPr>
            <w:r w:rsidRPr="00614464">
              <w:rPr>
                <w:color w:val="000000"/>
                <w:sz w:val="28"/>
                <w:szCs w:val="28"/>
              </w:rPr>
              <w:t>«В гостях у сказки»</w:t>
            </w:r>
          </w:p>
        </w:tc>
        <w:tc>
          <w:tcPr>
            <w:tcW w:w="85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961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 4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Как сердцу высказать себя. </w:t>
            </w:r>
          </w:p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Другому как по</w:t>
            </w:r>
            <w:r w:rsidRPr="006144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softHyphen/>
              <w:t>нять тебя?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292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«Как сердцу высказать себя?»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292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«Как сердцу высказать себя?»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15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 трудной ситуации, по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пытаемся разобраться.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53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В трудной ситуации, по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пытаемся разобраться.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336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«И нам сочувствие даётся, как нам даётся благодать».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6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«И нам сочувствие даётся, как нам даётся благодать».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5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«Думай хорошо - и мысли созревают в добрые поступки».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5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«Думай хорошо - и мысли созревают в добрые поступки».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421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Диалоги о хороших мане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рах, добре и зле.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614464" w:rsidRPr="00614464" w:rsidTr="00614464">
        <w:trPr>
          <w:trHeight w:val="421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Диалоги о хороших мане</w:t>
            </w:r>
            <w:r w:rsidRPr="00614464">
              <w:rPr>
                <w:rFonts w:ascii="Times New Roman" w:hAnsi="Times New Roman" w:cs="Times New Roman"/>
                <w:sz w:val="28"/>
                <w:szCs w:val="28"/>
              </w:rPr>
              <w:softHyphen/>
              <w:t>рах, добре и зле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Афоризмы.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Ты и твои друзья.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39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47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Ты и твои друзья.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464" w:rsidRPr="00614464" w:rsidTr="00614464">
        <w:trPr>
          <w:trHeight w:val="358"/>
        </w:trPr>
        <w:tc>
          <w:tcPr>
            <w:tcW w:w="568" w:type="dxa"/>
          </w:tcPr>
          <w:p w:rsidR="00614464" w:rsidRPr="00614464" w:rsidRDefault="00614464" w:rsidP="00614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6647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Чему мы научились на уроках этики.</w:t>
            </w:r>
          </w:p>
        </w:tc>
        <w:tc>
          <w:tcPr>
            <w:tcW w:w="853" w:type="dxa"/>
            <w:vAlign w:val="center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:rsidR="00614464" w:rsidRPr="00614464" w:rsidRDefault="00614464" w:rsidP="006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64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464" w:rsidRPr="00614464" w:rsidRDefault="00614464" w:rsidP="00614464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464" w:rsidRDefault="00614464" w:rsidP="00614464">
      <w:pPr>
        <w:tabs>
          <w:tab w:val="left" w:pos="409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14464">
        <w:rPr>
          <w:rFonts w:ascii="Times New Roman" w:hAnsi="Times New Roman" w:cs="Times New Roman"/>
          <w:sz w:val="28"/>
          <w:szCs w:val="28"/>
        </w:rPr>
        <w:br w:type="page"/>
      </w:r>
    </w:p>
    <w:p w:rsidR="00614464" w:rsidRPr="00614464" w:rsidRDefault="00614464" w:rsidP="00614464">
      <w:pPr>
        <w:spacing w:after="0" w:line="240" w:lineRule="auto"/>
        <w:ind w:left="960" w:hanging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614464" w:rsidRPr="00614464" w:rsidRDefault="00614464" w:rsidP="00614464">
      <w:pPr>
        <w:spacing w:after="0" w:line="240" w:lineRule="auto"/>
        <w:ind w:left="960" w:hanging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Как проектировать универсальные учебные действия в начальной школе: от действия к мысли: пособие для учителя/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 xml:space="preserve">[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А.Г.Асмолов</w:t>
      </w:r>
      <w:proofErr w:type="spellEnd"/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Бумеранская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 xml:space="preserve">, И.А. Володарская и др.]: под ред. А.Г.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>.- М.: Просвещение, 2008.- 151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 [Текст] - М.: Просвещение, 2011. 25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Козлов Э., Петрова В., Хомякова И.  Азбука нравст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венности.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Э.Козлов</w:t>
      </w:r>
      <w:proofErr w:type="spellEnd"/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, В. Петрова, И. Хомякова //Воспитание школьников.-2004-2007.- №1-9.  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Примерная основная образовательная программа начального общего образования [Текст] / </w:t>
      </w:r>
      <w:proofErr w:type="spellStart"/>
      <w:proofErr w:type="gramStart"/>
      <w:r w:rsidRPr="00614464">
        <w:rPr>
          <w:rFonts w:ascii="Times New Roman" w:hAnsi="Times New Roman" w:cs="Times New Roman"/>
          <w:sz w:val="28"/>
          <w:szCs w:val="28"/>
        </w:rPr>
        <w:t>сост.Е.С.Савинов</w:t>
      </w:r>
      <w:proofErr w:type="spellEnd"/>
      <w:proofErr w:type="gramEnd"/>
      <w:r w:rsidRPr="00614464">
        <w:rPr>
          <w:rFonts w:ascii="Times New Roman" w:hAnsi="Times New Roman" w:cs="Times New Roman"/>
          <w:sz w:val="28"/>
          <w:szCs w:val="28"/>
        </w:rPr>
        <w:t>.- М.: Просвещение, 2010. 204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Примерная программа воспитания и социализации обучающихся 9 начальное общее образование) [Текст] - М.: Просвещение, 2009. 50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Суслов В.Н. Этикет учусь правилам поведения. 1-4 классы. Тесты и практические задания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 xml:space="preserve">/ 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В.Н.Суслов</w:t>
      </w:r>
      <w:proofErr w:type="spellEnd"/>
      <w:proofErr w:type="gramEnd"/>
      <w:r w:rsidRPr="00614464">
        <w:rPr>
          <w:rFonts w:ascii="Times New Roman" w:hAnsi="Times New Roman" w:cs="Times New Roman"/>
          <w:sz w:val="28"/>
          <w:szCs w:val="28"/>
        </w:rPr>
        <w:t>. -  М.: Просвещение, 2010. 68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proofErr w:type="spellStart"/>
      <w:r w:rsidRPr="00614464">
        <w:rPr>
          <w:rFonts w:ascii="Times New Roman" w:hAnsi="Times New Roman" w:cs="Times New Roman"/>
          <w:sz w:val="28"/>
          <w:szCs w:val="28"/>
        </w:rPr>
        <w:t>Тисленкова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 xml:space="preserve"> И.А. Нравственное воспитание: для организаторов воспитательной работы и классных руководителей /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И.А.Тисленкова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>. - М.: Просвещение, 2008. 108 с.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614464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[Текст] - М.: Просвещение, 2009. 41 с.</w:t>
      </w:r>
    </w:p>
    <w:p w:rsidR="00614464" w:rsidRPr="00614464" w:rsidRDefault="00614464" w:rsidP="0061446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Черемисина, В.Г. Духовно- нравственное воспитание детей младшего школьного возраста [Текст] / сост. </w:t>
      </w:r>
      <w:proofErr w:type="spellStart"/>
      <w:r w:rsidRPr="00614464">
        <w:rPr>
          <w:rFonts w:ascii="Times New Roman" w:hAnsi="Times New Roman" w:cs="Times New Roman"/>
          <w:color w:val="000000"/>
          <w:sz w:val="28"/>
          <w:szCs w:val="28"/>
        </w:rPr>
        <w:t>В.Г.Черемисина</w:t>
      </w:r>
      <w:proofErr w:type="spellEnd"/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. - Кемерово: </w:t>
      </w:r>
      <w:proofErr w:type="spellStart"/>
      <w:r w:rsidRPr="00614464">
        <w:rPr>
          <w:rFonts w:ascii="Times New Roman" w:hAnsi="Times New Roman" w:cs="Times New Roman"/>
          <w:color w:val="000000"/>
          <w:sz w:val="28"/>
          <w:szCs w:val="28"/>
        </w:rPr>
        <w:t>КРИПКиПРО</w:t>
      </w:r>
      <w:proofErr w:type="spellEnd"/>
      <w:r w:rsidRPr="00614464">
        <w:rPr>
          <w:rFonts w:ascii="Times New Roman" w:hAnsi="Times New Roman" w:cs="Times New Roman"/>
          <w:color w:val="000000"/>
          <w:sz w:val="28"/>
          <w:szCs w:val="28"/>
        </w:rPr>
        <w:t>, 2010. - 14- 36.</w:t>
      </w:r>
    </w:p>
    <w:p w:rsidR="00614464" w:rsidRPr="00614464" w:rsidRDefault="00614464" w:rsidP="0061446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614464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proofErr w:type="spellStart"/>
      <w:r w:rsidRPr="00614464">
        <w:rPr>
          <w:rFonts w:ascii="Times New Roman" w:eastAsia="@Arial Unicode MS" w:hAnsi="Times New Roman" w:cs="Times New Roman"/>
          <w:sz w:val="28"/>
          <w:szCs w:val="28"/>
        </w:rPr>
        <w:t>Шемшурина</w:t>
      </w:r>
      <w:proofErr w:type="spellEnd"/>
      <w:r w:rsidRPr="00614464">
        <w:rPr>
          <w:rFonts w:ascii="Times New Roman" w:eastAsia="@Arial Unicode MS" w:hAnsi="Times New Roman" w:cs="Times New Roman"/>
          <w:sz w:val="28"/>
          <w:szCs w:val="28"/>
        </w:rPr>
        <w:t xml:space="preserve">, А.И. Этическая грамматика [Текст] /А.И. </w:t>
      </w:r>
      <w:proofErr w:type="spellStart"/>
      <w:r w:rsidRPr="00614464">
        <w:rPr>
          <w:rFonts w:ascii="Times New Roman" w:eastAsia="@Arial Unicode MS" w:hAnsi="Times New Roman" w:cs="Times New Roman"/>
          <w:sz w:val="28"/>
          <w:szCs w:val="28"/>
        </w:rPr>
        <w:t>Шемшурина</w:t>
      </w:r>
      <w:proofErr w:type="spellEnd"/>
      <w:r w:rsidRPr="00614464">
        <w:rPr>
          <w:rFonts w:ascii="Times New Roman" w:eastAsia="@Arial Unicode MS" w:hAnsi="Times New Roman" w:cs="Times New Roman"/>
          <w:sz w:val="28"/>
          <w:szCs w:val="28"/>
        </w:rPr>
        <w:t>. – М.: НИИ Теории и методов воспитания, 1994. – 140с.</w:t>
      </w:r>
    </w:p>
    <w:p w:rsidR="00614464" w:rsidRDefault="00614464" w:rsidP="00614464">
      <w:pPr>
        <w:tabs>
          <w:tab w:val="left" w:pos="4095"/>
        </w:tabs>
        <w:spacing w:after="0" w:line="240" w:lineRule="auto"/>
        <w:rPr>
          <w:rFonts w:ascii="Times New Roman" w:hAnsi="Times New Roman"/>
          <w:b/>
        </w:rPr>
      </w:pPr>
      <w:r w:rsidRPr="00614464">
        <w:rPr>
          <w:rFonts w:ascii="Times New Roman" w:hAnsi="Times New Roman" w:cs="Times New Roman"/>
          <w:sz w:val="24"/>
          <w:szCs w:val="24"/>
        </w:rPr>
        <w:br w:type="page"/>
      </w:r>
    </w:p>
    <w:p w:rsidR="00614464" w:rsidRPr="00614464" w:rsidRDefault="00614464" w:rsidP="0061446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614464" w:rsidRPr="00614464" w:rsidRDefault="00614464" w:rsidP="006144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4464" w:rsidRPr="00614464" w:rsidRDefault="00614464" w:rsidP="0061446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46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Тест на знание правил поведения в общественных </w:t>
      </w:r>
      <w:proofErr w:type="gramStart"/>
      <w:r w:rsidRPr="00614464">
        <w:rPr>
          <w:rFonts w:ascii="Times New Roman" w:hAnsi="Times New Roman" w:cs="Times New Roman"/>
          <w:b/>
          <w:sz w:val="28"/>
          <w:szCs w:val="28"/>
          <w:u w:val="single"/>
        </w:rPr>
        <w:t>местах  (</w:t>
      </w:r>
      <w:proofErr w:type="gramEnd"/>
      <w:r w:rsidRPr="00614464">
        <w:rPr>
          <w:rFonts w:ascii="Times New Roman" w:hAnsi="Times New Roman" w:cs="Times New Roman"/>
          <w:b/>
          <w:sz w:val="28"/>
          <w:szCs w:val="28"/>
          <w:u w:val="single"/>
        </w:rPr>
        <w:t>3 класс)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Этот тест покажет Вам насколько Вы знаете правила поведения в общественных местах, культурно ли Вы себя ведете.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Следует ли сдавать в гардероб (в музее, на выставке) зонты, портфели, большие пакеты и пр.?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следует, если их принимают в гардероб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 следует, если они тебе не мешают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следует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трогать руками музейные экспонаты?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можно, если ты уверена в прочности материала, из которого они изготовлены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нельзя ни в коем случае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Допустимо ли шумное выражение восторга в музее, на выставке?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допустимо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нежелательно, в любом случае предпочтительна сдержанность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шумное поведение допустимо везде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Нужно ли слушать экскурсовода, если его рассказ вам неинтересен?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нужно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 нужно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3)следует постараться дать понять экскурсоводу, что его рассказ недостаточно увлекателен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Нужно ли приходить в театр, на концерт заранее?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не нужно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нужно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желательно, но не обязательно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В какой одежде ходят в кино?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в нарядной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в спортивной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в будничной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lastRenderedPageBreak/>
        <w:t>Что лучше надеть, собираясь в театр?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свитер и джинсы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легкую декольтированную одежду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нарядную одежду по сезону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4) желательно брючный костюм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появиться в театре в платье с открытой спиной?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да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нет, платье может иметь декольте только спереди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для театра предпочтительнее платье без декольте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Обязательно ли снимать в кинотеатре головной убор?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и юноше, и девушке обязательно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на усмотрение юноши и девушки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юноше — обязательно, девушке — если у нее высокая прическа или большая шляпа (шапка)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4) девушке — обязательно, юноше только меховую шапку и шляпу (кепку, берет и вязаную шапочку можно не снимать)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Может ли девушка находиться в театре в головном уборе?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нет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сколько угодно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в любом, кроме меховой шапки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4) только в небольшом, являющемся частью вечернего костюма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Как проходят по ряду перед сидящими зрителями?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спиной к сидящим, наклоняясь вперед, чтобы не загораживать сцену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лицом к сидящим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боком к сидящим, наклоняясь вперед чтобы не загораживать сцену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Следует ли извиняться перед сидящими в театре, в кино, проходя через середину ряда?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следует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 следует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lastRenderedPageBreak/>
        <w:t>Следует ли благодарить тех, кто встал, пропуская вас к вашему месту в кинотеатре?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обязательно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 следует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занимать оба подлокотника кресла в кинотеатре?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можно, если успеешь это сделать первым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просить бинокль и программу у соседа по ряду?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 — ничего в этом особенного нет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нельзя — программу и бинокль каждый приобретает сам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на ваше усмотрение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аплодировать, когда занавес еще не поднят?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нельзя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аплодировать, когда занавес поднят и спектакль вот-вот начнется?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нельзя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можно — в знак одобрения декораций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вслух комментировать спектакль?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можно, если это интересно вашим соседям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нежелательно, если вы не уверены в реакции ваших соседей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нельзя — подождите антракта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на концерте, в театре подпевать артистам?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можно, если у вас хорошие слух и голос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желательно — чтобы подбодрить артистов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нельзя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есть в фойе (помимо буфета)?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>2) нежелательно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3) нельзя 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Как выразить свой восторг от концерта?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громким свистом и топаньем ног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криками «браво» и вставанием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Как проявить своё неодобрение в связи с содержанием спектакля или игрой актеров?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свистеть и топать ногами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немедленно встать и покинуть зал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молчать и не аплодировать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464">
        <w:rPr>
          <w:rFonts w:ascii="Times New Roman" w:hAnsi="Times New Roman" w:cs="Times New Roman"/>
          <w:b/>
          <w:sz w:val="28"/>
          <w:szCs w:val="28"/>
        </w:rPr>
        <w:t>Можно ли отправиться в гардероб, если занавес не опустился?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1) можно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2) нельзя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3) допускается в крайних случаях, если вы спешите на поезд или на последний автобус</w:t>
      </w:r>
    </w:p>
    <w:p w:rsidR="00614464" w:rsidRPr="00614464" w:rsidRDefault="00614464" w:rsidP="006144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4) на ваше усмотрение</w:t>
      </w:r>
    </w:p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Default="00614464"/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lastRenderedPageBreak/>
        <w:t xml:space="preserve">Задания по разделу «О добром отношении к людям». </w:t>
      </w:r>
      <w:proofErr w:type="gramStart"/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t>( 3</w:t>
      </w:r>
      <w:proofErr w:type="gramEnd"/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t xml:space="preserve"> класс)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1. 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Выбери </w:t>
      </w:r>
      <w:r w:rsidRPr="00614464">
        <w:rPr>
          <w:rFonts w:ascii="Times New Roman" w:hAnsi="Times New Roman" w:cs="Times New Roman"/>
          <w:sz w:val="28"/>
          <w:szCs w:val="28"/>
        </w:rPr>
        <w:t xml:space="preserve">нужные ответы и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подчеркни </w:t>
      </w:r>
      <w:r w:rsidRPr="00614464">
        <w:rPr>
          <w:rFonts w:ascii="Times New Roman" w:hAnsi="Times New Roman" w:cs="Times New Roman"/>
          <w:sz w:val="28"/>
          <w:szCs w:val="28"/>
        </w:rPr>
        <w:t>его.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Доброжелательность — это: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доброе отношение к окружающим, же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лание им помочь;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желание и стремление оказать помощь только близким родственникам или това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рищу;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желание и стремление оказать помощь любому человеку;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умение ничего не делать;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нежелание быть добрым.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2.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Закончи </w:t>
      </w:r>
      <w:r w:rsidRPr="00614464">
        <w:rPr>
          <w:rFonts w:ascii="Times New Roman" w:hAnsi="Times New Roman" w:cs="Times New Roman"/>
          <w:sz w:val="28"/>
          <w:szCs w:val="28"/>
        </w:rPr>
        <w:t>предложение: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Доброжелательный человека всегда _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Как можно назвать такого человека, который стремится делать добро, желает добра другим? _________________ 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3.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Вспомни </w:t>
      </w:r>
      <w:r w:rsidRPr="00614464">
        <w:rPr>
          <w:rFonts w:ascii="Times New Roman" w:hAnsi="Times New Roman" w:cs="Times New Roman"/>
          <w:sz w:val="28"/>
          <w:szCs w:val="28"/>
        </w:rPr>
        <w:t>сказки, где действуют пер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сонажи (герои), желающие добра другим.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Назови сказку.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Назови добрых героев.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Назови недобрых,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Объясни, </w:t>
      </w:r>
      <w:r w:rsidRPr="00614464">
        <w:rPr>
          <w:rFonts w:ascii="Times New Roman" w:hAnsi="Times New Roman" w:cs="Times New Roman"/>
          <w:sz w:val="28"/>
          <w:szCs w:val="28"/>
        </w:rPr>
        <w:t>почему одних можно назвать добрыми, а других недобрыми.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Покажем, как дети строят свою аргу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ментацию на примере сказки «Золушка».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Фея — добрая. Она порадовала Золуш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ку поездкой на бал.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Мачеха и ее две дочери недобрые. Они </w:t>
      </w:r>
      <w:r w:rsidRPr="00614464">
        <w:rPr>
          <w:rFonts w:ascii="Times New Roman" w:hAnsi="Times New Roman" w:cs="Times New Roman"/>
          <w:i/>
          <w:iCs/>
          <w:sz w:val="28"/>
          <w:szCs w:val="28"/>
        </w:rPr>
        <w:t xml:space="preserve">(допиши </w:t>
      </w:r>
      <w:proofErr w:type="gramStart"/>
      <w:r w:rsidRPr="00614464">
        <w:rPr>
          <w:rFonts w:ascii="Times New Roman" w:hAnsi="Times New Roman" w:cs="Times New Roman"/>
          <w:i/>
          <w:iCs/>
          <w:sz w:val="28"/>
          <w:szCs w:val="28"/>
        </w:rPr>
        <w:t>предложение)</w:t>
      </w:r>
      <w:r w:rsidRPr="0061446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______________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Сделай рисунки к сказкам.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4.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Расскажи </w:t>
      </w:r>
      <w:r w:rsidRPr="00614464">
        <w:rPr>
          <w:rFonts w:ascii="Times New Roman" w:hAnsi="Times New Roman" w:cs="Times New Roman"/>
          <w:sz w:val="28"/>
          <w:szCs w:val="28"/>
        </w:rPr>
        <w:t>случай из своей жизни: кто и как сделал тебе добро; как ты помог дру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гому.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5. Какие детские книги ты знаешь, где рассказывается о добрых поступках.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softHyphen/>
        <w:t xml:space="preserve">зови и запиши </w:t>
      </w:r>
      <w:r w:rsidRPr="00614464">
        <w:rPr>
          <w:rFonts w:ascii="Times New Roman" w:hAnsi="Times New Roman" w:cs="Times New Roman"/>
          <w:sz w:val="28"/>
          <w:szCs w:val="28"/>
        </w:rPr>
        <w:t>имена героев.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6. 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Вычеркни </w:t>
      </w:r>
      <w:r w:rsidRPr="00614464">
        <w:rPr>
          <w:rFonts w:ascii="Times New Roman" w:hAnsi="Times New Roman" w:cs="Times New Roman"/>
          <w:sz w:val="28"/>
          <w:szCs w:val="28"/>
        </w:rPr>
        <w:t xml:space="preserve">лишнее: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•  желать добра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•  сочувствовать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•  сопереживать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•  воровать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 xml:space="preserve">7.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Вставь </w:t>
      </w:r>
      <w:proofErr w:type="gramStart"/>
      <w:r w:rsidRPr="00614464">
        <w:rPr>
          <w:rFonts w:ascii="Times New Roman" w:hAnsi="Times New Roman" w:cs="Times New Roman"/>
          <w:sz w:val="28"/>
          <w:szCs w:val="28"/>
        </w:rPr>
        <w:t>в клеточки</w:t>
      </w:r>
      <w:proofErr w:type="gramEnd"/>
      <w:r w:rsidRPr="00614464">
        <w:rPr>
          <w:rFonts w:ascii="Times New Roman" w:hAnsi="Times New Roman" w:cs="Times New Roman"/>
          <w:sz w:val="28"/>
          <w:szCs w:val="28"/>
        </w:rPr>
        <w:t xml:space="preserve"> пропущенные бук</w:t>
      </w:r>
      <w:r w:rsidRPr="00614464">
        <w:rPr>
          <w:rFonts w:ascii="Times New Roman" w:hAnsi="Times New Roman" w:cs="Times New Roman"/>
          <w:sz w:val="28"/>
          <w:szCs w:val="28"/>
        </w:rPr>
        <w:softHyphen/>
        <w:t xml:space="preserve">вы: </w:t>
      </w:r>
      <w:proofErr w:type="spellStart"/>
      <w:r w:rsidRPr="00614464">
        <w:rPr>
          <w:rFonts w:ascii="Times New Roman" w:hAnsi="Times New Roman" w:cs="Times New Roman"/>
          <w:sz w:val="28"/>
          <w:szCs w:val="28"/>
        </w:rPr>
        <w:t>д_бр_желательный</w:t>
      </w:r>
      <w:proofErr w:type="spellEnd"/>
      <w:r w:rsidRPr="00614464">
        <w:rPr>
          <w:rFonts w:ascii="Times New Roman" w:hAnsi="Times New Roman" w:cs="Times New Roman"/>
          <w:sz w:val="28"/>
          <w:szCs w:val="28"/>
        </w:rPr>
        <w:t>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614464">
        <w:rPr>
          <w:rFonts w:ascii="Times New Roman" w:hAnsi="Times New Roman" w:cs="Times New Roman"/>
          <w:b/>
          <w:bCs/>
          <w:sz w:val="28"/>
          <w:szCs w:val="28"/>
        </w:rPr>
        <w:t xml:space="preserve">Придумай </w:t>
      </w:r>
      <w:r w:rsidRPr="00614464">
        <w:rPr>
          <w:rFonts w:ascii="Times New Roman" w:hAnsi="Times New Roman" w:cs="Times New Roman"/>
          <w:sz w:val="28"/>
          <w:szCs w:val="28"/>
        </w:rPr>
        <w:t>маленький рассказ, в ко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тором Буратино грустит, потому что не знает, как помочь Мальвине, попавшей в беду (она упала и испачкала своё кра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сивое платье, оцарапала ногу). Особое внимание следует обратить на добрые дела и слова Буратино: ласковое обраще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ние с желанием утешить, реальная по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мощь и т.д.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sz w:val="28"/>
          <w:szCs w:val="28"/>
        </w:rPr>
        <w:t>9.  Нарисуй свою любимую игрушку. Постарайся, чтобы она была веселой, до</w:t>
      </w:r>
      <w:r w:rsidRPr="00614464">
        <w:rPr>
          <w:rFonts w:ascii="Times New Roman" w:hAnsi="Times New Roman" w:cs="Times New Roman"/>
          <w:sz w:val="28"/>
          <w:szCs w:val="28"/>
        </w:rPr>
        <w:softHyphen/>
        <w:t>брой.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14464">
        <w:rPr>
          <w:rFonts w:ascii="Times New Roman" w:hAnsi="Times New Roman" w:cs="Times New Roman"/>
          <w:sz w:val="28"/>
          <w:szCs w:val="24"/>
        </w:rPr>
        <w:br w:type="page"/>
      </w:r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lastRenderedPageBreak/>
        <w:t xml:space="preserve">Задания по разделу «Правила опрятности и аккуратности». </w:t>
      </w:r>
      <w:proofErr w:type="gramStart"/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t>( 3</w:t>
      </w:r>
      <w:proofErr w:type="gramEnd"/>
      <w:r w:rsidRPr="00614464">
        <w:rPr>
          <w:rFonts w:ascii="Times New Roman" w:hAnsi="Times New Roman" w:cs="Times New Roman"/>
          <w:b/>
          <w:bCs/>
          <w:sz w:val="28"/>
          <w:szCs w:val="23"/>
          <w:u w:val="single"/>
        </w:rPr>
        <w:t xml:space="preserve"> класс)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Закончи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предложения: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Бережное отношение к вещам — это ...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Бережливым мы называем человека, который ...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Подчеркни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нужный ответ или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допиши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его.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Ты стал на один час волшебником и оказался в школьной библиотеке.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Что ты сделаешь?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• Буду читать самую интересную кни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гу.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• «Вылечу» все «больные» книги.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• Поищу журнал с комиксами.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... (допиши дела, которые ты считаешь нужными сделать).</w:t>
      </w:r>
      <w:r w:rsidRPr="0061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Придумай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историю о том, как ты со своими одноклассниками пришёл в биб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лиотеку, чтобы «полечить» книги. Как вы это делали? Каким образом книги благо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дарили вас?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Назови,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что сделано человеком из окружающих тебя в школе вещей, пред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метов.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Перечисли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профессии людей, ко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торые эти вещи и предметы сделали.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5.  Прочитай текст и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ответь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на во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прос.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Маше купили новый ранец. Её соседу по парте тоже подарили ранец. Детям очень понравились их новые сумки, они с удовольствием укладывали в них и до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ставали оттуда школьные вещи.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К концу второй четверти у Маши сум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ка была такая же красивая, как и в начале учебного года. Костя с завистью смотрел на неё. Его же сумка имела жалкий вид: в грязных пятнах, со сломанными и ото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рванными молниями.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Спрашивает Костя Машу: «Почему твоя сумка, как новая, а у меня нет?»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Отвечает Маша: «Для меня ранец — это сумка для школьных книг и вещей, а для тебя — это ещё и мяч, и санки, им ты пользуешься и во время драки».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Каким словом можно назвать отноше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ние Маши к своему рюкзаку, а каким — Кости?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Сравни смысл слов: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бережливость — жадность. Чем бережливость отличается от жадности?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Сочини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сказку о жадности, придумай ей название,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запиши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её, закончив выво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дом (правилом).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Придумай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небольшой рассказ, пока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зав, к каким печальным последствиям может привести неаккуратность человека по отношению к вещам, книгам.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Если сможешь, сделай к нему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иллюст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рацию, т.е. рисунок.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9. Прочитай стихотворение и </w:t>
      </w:r>
      <w:r w:rsidRPr="006144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найди 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614464">
        <w:rPr>
          <w:rFonts w:ascii="Times New Roman" w:hAnsi="Times New Roman" w:cs="Times New Roman"/>
          <w:color w:val="000000"/>
          <w:sz w:val="28"/>
          <w:szCs w:val="28"/>
        </w:rPr>
        <w:softHyphen/>
        <w:t>новное правило, в нём заключённое.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Сами вещи не растут.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Вещи сделать — нужен труд.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Карандаш, тетрадь, перо,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Парты, доски, стол, окно,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 xml:space="preserve">Книжку, сумку — береги; </w:t>
      </w:r>
    </w:p>
    <w:p w:rsidR="00614464" w:rsidRPr="00614464" w:rsidRDefault="00614464" w:rsidP="006144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464">
        <w:rPr>
          <w:rFonts w:ascii="Times New Roman" w:hAnsi="Times New Roman" w:cs="Times New Roman"/>
          <w:color w:val="000000"/>
          <w:sz w:val="28"/>
          <w:szCs w:val="28"/>
        </w:rPr>
        <w:t>Не ломай, не мни, не рви.</w:t>
      </w:r>
    </w:p>
    <w:p w:rsidR="00614464" w:rsidRDefault="00614464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614464"/>
    <w:p w:rsidR="00762053" w:rsidRDefault="00762053" w:rsidP="0076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учащихся 3 – х классов</w:t>
      </w:r>
    </w:p>
    <w:p w:rsidR="00762053" w:rsidRDefault="00762053" w:rsidP="0076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 – нравственное направление</w:t>
      </w:r>
    </w:p>
    <w:p w:rsidR="00762053" w:rsidRDefault="00762053" w:rsidP="0076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«Уроки нравственности»</w:t>
      </w:r>
    </w:p>
    <w:p w:rsidR="00762053" w:rsidRDefault="00762053" w:rsidP="0076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№27»</w:t>
      </w:r>
    </w:p>
    <w:p w:rsidR="00762053" w:rsidRPr="00762053" w:rsidRDefault="00762053" w:rsidP="00762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2018 – 2019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tbl>
      <w:tblPr>
        <w:tblStyle w:val="a8"/>
        <w:tblW w:w="6941" w:type="dxa"/>
        <w:tblLayout w:type="fixed"/>
        <w:tblLook w:val="04A0" w:firstRow="1" w:lastRow="0" w:firstColumn="1" w:lastColumn="0" w:noHBand="0" w:noVBand="1"/>
      </w:tblPr>
      <w:tblGrid>
        <w:gridCol w:w="1095"/>
        <w:gridCol w:w="4854"/>
        <w:gridCol w:w="992"/>
      </w:tblGrid>
      <w:tr w:rsidR="00762053" w:rsidRPr="00762053" w:rsidTr="00762053">
        <w:trPr>
          <w:trHeight w:val="427"/>
        </w:trPr>
        <w:tc>
          <w:tcPr>
            <w:tcW w:w="1095" w:type="dxa"/>
          </w:tcPr>
          <w:p w:rsidR="00762053" w:rsidRPr="00762053" w:rsidRDefault="00762053" w:rsidP="0076205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Класс</w:t>
            </w:r>
          </w:p>
        </w:tc>
      </w:tr>
      <w:tr w:rsidR="00762053" w:rsidRPr="00762053" w:rsidTr="00762053">
        <w:trPr>
          <w:trHeight w:val="310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Аскеров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Мурад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Азизович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7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Ахмедов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Нурислам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Магомедович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78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Абдурахманова Аида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Анваровна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7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Абдурахманова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Салихат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Рамазановна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4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Байрамов Артур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Арсенович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00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Багандова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Зулейха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Ахмедовна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Шаванов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Шамиль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Курбанович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3б</w:t>
            </w:r>
          </w:p>
        </w:tc>
      </w:tr>
      <w:tr w:rsidR="00762053" w:rsidRPr="00762053" w:rsidTr="00762053">
        <w:trPr>
          <w:trHeight w:val="31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Гамзатова Фатима Магомедовна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40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Гаджиахмедов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Камиль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Темирланович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427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Гасанов Ислам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Гасангусейнович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0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Курбанова Фатима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Махачевна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0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Курамагомедов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Курбан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Султанович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80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Магомедова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Айшат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Джабраиловна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00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Алиев Ислам Магомедович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3б</w:t>
            </w:r>
          </w:p>
        </w:tc>
      </w:tr>
      <w:tr w:rsidR="00762053" w:rsidRPr="00762053" w:rsidTr="00762053">
        <w:trPr>
          <w:trHeight w:val="29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Магомедов Курбан Магомедович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40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Муслимов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Саиднур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Илдиримович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427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Магомедалиев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Мурад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Шамилович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Магомедсултановна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Нурсият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Мурадовна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74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Мусаева Фатима Артуровна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4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Насрулаева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Хамиз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Магомедовна 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00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Раджабова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Марьям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Курбановна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2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Рамазанов Магомед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Ахмедович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3б</w:t>
            </w:r>
          </w:p>
        </w:tc>
      </w:tr>
      <w:tr w:rsidR="00762053" w:rsidRPr="00762053" w:rsidTr="00762053">
        <w:trPr>
          <w:trHeight w:val="284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 xml:space="preserve">    </w:t>
            </w: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Сулейманов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Сайгид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Сулейманович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29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Таиров Герман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Жумлетович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326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Унчаева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Аминат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Магомедовна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427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Хасинова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Асият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Мурадовна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159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Юнусов </w:t>
            </w:r>
            <w:proofErr w:type="spellStart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Камиль</w:t>
            </w:r>
            <w:proofErr w:type="spellEnd"/>
            <w:r w:rsidRPr="00762053"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762053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zh-CN"/>
              </w:rPr>
              <w:t>Сапиюлаевич</w:t>
            </w:r>
            <w:proofErr w:type="spellEnd"/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3г</w:t>
            </w:r>
          </w:p>
        </w:tc>
      </w:tr>
      <w:tr w:rsidR="00762053" w:rsidRPr="00762053" w:rsidTr="00762053">
        <w:trPr>
          <w:trHeight w:val="159"/>
        </w:trPr>
        <w:tc>
          <w:tcPr>
            <w:tcW w:w="1095" w:type="dxa"/>
          </w:tcPr>
          <w:p w:rsidR="00762053" w:rsidRPr="00762053" w:rsidRDefault="00762053" w:rsidP="00762053">
            <w:pPr>
              <w:spacing w:after="0"/>
              <w:jc w:val="center"/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</w:pPr>
            <w:r w:rsidRPr="00762053">
              <w:rPr>
                <w:rFonts w:ascii="Times New Roman" w:eastAsia="SimSun" w:hAnsi="Times New Roman" w:cs="Times New Roman"/>
                <w:color w:val="000080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854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Шахрулаев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Магомедгаджи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Магом -ч</w:t>
            </w:r>
          </w:p>
        </w:tc>
        <w:tc>
          <w:tcPr>
            <w:tcW w:w="992" w:type="dxa"/>
          </w:tcPr>
          <w:p w:rsidR="00762053" w:rsidRPr="00762053" w:rsidRDefault="00762053" w:rsidP="00762053">
            <w:pPr>
              <w:spacing w:after="0" w:line="240" w:lineRule="auto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zh-CN"/>
              </w:rPr>
              <w:t>3б</w:t>
            </w:r>
          </w:p>
        </w:tc>
      </w:tr>
    </w:tbl>
    <w:p w:rsidR="00762053" w:rsidRDefault="00762053" w:rsidP="007620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053" w:rsidRPr="00762053" w:rsidRDefault="00762053" w:rsidP="007620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2053">
        <w:rPr>
          <w:rFonts w:ascii="Times New Roman" w:hAnsi="Times New Roman" w:cs="Times New Roman"/>
          <w:sz w:val="28"/>
          <w:szCs w:val="28"/>
        </w:rPr>
        <w:t>Директор МБОУ «СОШ №27»</w:t>
      </w:r>
    </w:p>
    <w:p w:rsidR="00762053" w:rsidRPr="00762053" w:rsidRDefault="00762053" w:rsidP="0076205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2053">
        <w:rPr>
          <w:rFonts w:ascii="Times New Roman" w:hAnsi="Times New Roman" w:cs="Times New Roman"/>
          <w:sz w:val="28"/>
          <w:szCs w:val="28"/>
        </w:rPr>
        <w:t>Муталипов</w:t>
      </w:r>
      <w:proofErr w:type="spellEnd"/>
      <w:r w:rsidRPr="00762053">
        <w:rPr>
          <w:rFonts w:ascii="Times New Roman" w:hAnsi="Times New Roman" w:cs="Times New Roman"/>
          <w:sz w:val="28"/>
          <w:szCs w:val="28"/>
        </w:rPr>
        <w:t xml:space="preserve"> Г.Б.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sectPr w:rsidR="00762053" w:rsidRPr="00762053" w:rsidSect="00614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53" w:rsidRDefault="00762053">
      <w:pPr>
        <w:spacing w:after="0" w:line="240" w:lineRule="auto"/>
      </w:pPr>
      <w:r>
        <w:separator/>
      </w:r>
    </w:p>
  </w:endnote>
  <w:endnote w:type="continuationSeparator" w:id="0">
    <w:p w:rsidR="00762053" w:rsidRDefault="0076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53" w:rsidRDefault="00762053" w:rsidP="006144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2053" w:rsidRDefault="00762053" w:rsidP="0061446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53" w:rsidRDefault="0076205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6B45">
      <w:rPr>
        <w:noProof/>
      </w:rPr>
      <w:t>25</w:t>
    </w:r>
    <w:r>
      <w:fldChar w:fldCharType="end"/>
    </w:r>
  </w:p>
  <w:p w:rsidR="00762053" w:rsidRDefault="00762053" w:rsidP="00614464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53" w:rsidRDefault="0076205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6B45">
      <w:rPr>
        <w:noProof/>
      </w:rPr>
      <w:t>1</w:t>
    </w:r>
    <w:r>
      <w:fldChar w:fldCharType="end"/>
    </w:r>
  </w:p>
  <w:p w:rsidR="00762053" w:rsidRDefault="00762053" w:rsidP="00614464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53" w:rsidRDefault="00762053">
      <w:pPr>
        <w:spacing w:after="0" w:line="240" w:lineRule="auto"/>
      </w:pPr>
      <w:r>
        <w:separator/>
      </w:r>
    </w:p>
  </w:footnote>
  <w:footnote w:type="continuationSeparator" w:id="0">
    <w:p w:rsidR="00762053" w:rsidRDefault="00762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270"/>
    <w:multiLevelType w:val="hybridMultilevel"/>
    <w:tmpl w:val="57061D42"/>
    <w:lvl w:ilvl="0" w:tplc="0419000F">
      <w:start w:val="1"/>
      <w:numFmt w:val="decimal"/>
      <w:lvlText w:val="%1."/>
      <w:lvlJc w:val="left"/>
      <w:pPr>
        <w:ind w:left="1048" w:hanging="360"/>
      </w:p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" w15:restartNumberingAfterBreak="0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690D"/>
    <w:multiLevelType w:val="hybridMultilevel"/>
    <w:tmpl w:val="EC423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74329"/>
    <w:multiLevelType w:val="hybridMultilevel"/>
    <w:tmpl w:val="9C6EA3A8"/>
    <w:lvl w:ilvl="0" w:tplc="575E0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88"/>
    <w:rsid w:val="00614464"/>
    <w:rsid w:val="00762053"/>
    <w:rsid w:val="00796B45"/>
    <w:rsid w:val="007D1402"/>
    <w:rsid w:val="0088024E"/>
    <w:rsid w:val="00A07E7F"/>
    <w:rsid w:val="00B5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88C32"/>
  <w15:chartTrackingRefBased/>
  <w15:docId w15:val="{BCDFD9E5-F694-4707-A10F-E36C86BA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6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446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144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14464"/>
  </w:style>
  <w:style w:type="paragraph" w:styleId="a6">
    <w:name w:val="Balloon Text"/>
    <w:basedOn w:val="a"/>
    <w:link w:val="a7"/>
    <w:uiPriority w:val="99"/>
    <w:semiHidden/>
    <w:unhideWhenUsed/>
    <w:rsid w:val="0088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4E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7620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5041</Words>
  <Characters>28738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cp:lastPrinted>2018-09-10T17:17:00Z</cp:lastPrinted>
  <dcterms:created xsi:type="dcterms:W3CDTF">2018-09-07T13:49:00Z</dcterms:created>
  <dcterms:modified xsi:type="dcterms:W3CDTF">2018-09-10T17:19:00Z</dcterms:modified>
</cp:coreProperties>
</file>