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C" w:rsidRDefault="00AF29DC" w:rsidP="00AF29DC">
      <w:pPr>
        <w:shd w:val="clear" w:color="auto" w:fill="FFFFFF"/>
        <w:spacing w:after="27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089BD"/>
          <w:sz w:val="36"/>
          <w:szCs w:val="36"/>
        </w:rPr>
      </w:pPr>
      <w:r w:rsidRPr="00AF29DC">
        <w:rPr>
          <w:rFonts w:ascii="Times New Roman" w:eastAsia="Times New Roman" w:hAnsi="Times New Roman" w:cs="Times New Roman"/>
          <w:b/>
          <w:color w:val="0089BD"/>
          <w:sz w:val="36"/>
          <w:szCs w:val="36"/>
        </w:rPr>
        <w:t xml:space="preserve">Памятка для родителей. </w:t>
      </w:r>
    </w:p>
    <w:p w:rsidR="00AF29DC" w:rsidRPr="00AF29DC" w:rsidRDefault="00AF29DC" w:rsidP="00AF29DC">
      <w:pPr>
        <w:shd w:val="clear" w:color="auto" w:fill="FFFFFF"/>
        <w:spacing w:after="270" w:line="360" w:lineRule="atLeast"/>
        <w:jc w:val="center"/>
        <w:outlineLvl w:val="2"/>
        <w:rPr>
          <w:rFonts w:ascii="Times New Roman" w:eastAsia="Times New Roman" w:hAnsi="Times New Roman" w:cs="Times New Roman"/>
          <w:b/>
          <w:color w:val="0089BD"/>
          <w:sz w:val="36"/>
          <w:szCs w:val="36"/>
        </w:rPr>
      </w:pPr>
      <w:r w:rsidRPr="00AF29DC">
        <w:rPr>
          <w:rFonts w:ascii="Times New Roman" w:eastAsia="Times New Roman" w:hAnsi="Times New Roman" w:cs="Times New Roman"/>
          <w:b/>
          <w:color w:val="0089BD"/>
          <w:sz w:val="36"/>
          <w:szCs w:val="36"/>
        </w:rPr>
        <w:t>Профилактика преступлений и правонарушений</w:t>
      </w:r>
    </w:p>
    <w:p w:rsidR="00AF29DC" w:rsidRPr="00AF29DC" w:rsidRDefault="00AF29DC" w:rsidP="00AF29DC">
      <w:pPr>
        <w:shd w:val="clear" w:color="auto" w:fill="FFFFFF"/>
        <w:spacing w:line="240" w:lineRule="auto"/>
        <w:rPr>
          <w:rFonts w:ascii="Arial" w:eastAsia="Times New Roman" w:hAnsi="Arial" w:cs="Arial"/>
          <w:color w:val="595D5F"/>
          <w:sz w:val="21"/>
          <w:szCs w:val="21"/>
        </w:rPr>
      </w:pPr>
      <w:r>
        <w:rPr>
          <w:rFonts w:ascii="Arial" w:eastAsia="Times New Roman" w:hAnsi="Arial" w:cs="Arial"/>
          <w:noProof/>
          <w:color w:val="595D5F"/>
          <w:sz w:val="21"/>
          <w:szCs w:val="21"/>
        </w:rPr>
        <w:drawing>
          <wp:inline distT="0" distB="0" distL="0" distR="0">
            <wp:extent cx="2486025" cy="1861873"/>
            <wp:effectExtent l="19050" t="0" r="0" b="0"/>
            <wp:docPr id="1" name="Рисунок 1" descr="https://upload2.schoolrm.ru/resize_cache/1583557/caf6c5573c8d64a572d2679bd6ff6adc/iblock/db1/db12120eac37673b422bf360bae7b12e/aa8364debfb2f9c679f025226e5e7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2.schoolrm.ru/resize_cache/1583557/caf6c5573c8d64a572d2679bd6ff6adc/iblock/db1/db12120eac37673b422bf360bae7b12e/aa8364debfb2f9c679f025226e5e73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622" cy="186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C" w:rsidRPr="00AF29DC" w:rsidRDefault="00AF29DC" w:rsidP="00AF29DC">
      <w:pPr>
        <w:shd w:val="clear" w:color="auto" w:fill="FFFFFF"/>
        <w:spacing w:after="270" w:line="360" w:lineRule="auto"/>
        <w:jc w:val="both"/>
        <w:rPr>
          <w:rFonts w:ascii="Arial" w:eastAsia="Times New Roman" w:hAnsi="Arial" w:cs="Arial"/>
          <w:color w:val="595D5F"/>
          <w:sz w:val="21"/>
          <w:szCs w:val="21"/>
        </w:rPr>
      </w:pP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родители! Всегда ли вы знаете, где находится ваш ребенок?</w:t>
      </w:r>
      <w:r w:rsidRPr="00AF29DC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Контролируете ли вы время возвращения ребенка домой?</w:t>
      </w:r>
    </w:p>
    <w:p w:rsidR="00AF29DC" w:rsidRDefault="00AF29DC" w:rsidP="00AF29DC">
      <w:pPr>
        <w:shd w:val="clear" w:color="auto" w:fill="FFFFFF"/>
        <w:spacing w:after="27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эффективной системы воспитательной работы по профилактике правонарушений и преступлений среди несовершеннолетних – задача чрезвычайно сложная. Но эффективность и результативность данного процесса возможна только при целенаправленном взаимодействии: ученик – родитель – школа. Профилактика правонарушений и преступлений среди несовершеннолетних предполагает целый комплекс мероприятий как социально-педагогического, так и медико-педагогического характера, направленных на оздоровление среды, на лечение и коррекцию поведения несовершеннолетнего правонарушителя.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F29DC" w:rsidRPr="00AF29DC" w:rsidRDefault="00AF29DC" w:rsidP="00AF29DC">
      <w:pPr>
        <w:shd w:val="clear" w:color="auto" w:fill="FFFFFF"/>
        <w:spacing w:after="270" w:line="36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AF29DC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AF29DC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Советы родителям несовершеннолетних детей</w:t>
      </w:r>
      <w:r w:rsidRPr="00AF29DC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AF29DC">
        <w:rPr>
          <w:rFonts w:ascii="Arial" w:eastAsia="Times New Roman" w:hAnsi="Arial" w:cs="Arial"/>
          <w:color w:val="595D5F"/>
          <w:sz w:val="21"/>
          <w:szCs w:val="21"/>
        </w:rPr>
        <w:br/>
      </w:r>
      <w:r w:rsidRPr="00F23CC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Важно </w:t>
      </w:r>
      <w:r w:rsidRPr="00AF29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целях профилактики преступлений и правонарушений среди молодежи:</w:t>
      </w:r>
    </w:p>
    <w:p w:rsidR="00AF29DC" w:rsidRPr="00AF29DC" w:rsidRDefault="00AF29DC" w:rsidP="00AF29DC">
      <w:pPr>
        <w:shd w:val="clear" w:color="auto" w:fill="FFFFFF"/>
        <w:spacing w:after="270" w:line="360" w:lineRule="auto"/>
        <w:rPr>
          <w:rFonts w:ascii="Arial" w:eastAsia="Times New Roman" w:hAnsi="Arial" w:cs="Arial"/>
          <w:color w:val="595D5F"/>
          <w:sz w:val="21"/>
          <w:szCs w:val="21"/>
        </w:rPr>
      </w:pP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t>1. Родителям не допускать конфликтных семейных ситуаций на глазах у ребенка, т. к. они действуют на него резко отрицательно.</w:t>
      </w:r>
    </w:p>
    <w:p w:rsidR="00AF29DC" w:rsidRPr="00AF29DC" w:rsidRDefault="00AF29DC" w:rsidP="00AF29DC">
      <w:pPr>
        <w:shd w:val="clear" w:color="auto" w:fill="FFFFFF"/>
        <w:spacing w:after="270" w:line="360" w:lineRule="auto"/>
        <w:rPr>
          <w:rFonts w:ascii="Arial" w:eastAsia="Times New Roman" w:hAnsi="Arial" w:cs="Arial"/>
          <w:color w:val="595D5F"/>
          <w:sz w:val="21"/>
          <w:szCs w:val="21"/>
        </w:rPr>
      </w:pP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 Родителям быть толерантными по отношению к своим детям и их начинаниям.</w:t>
      </w:r>
    </w:p>
    <w:p w:rsidR="00AF29DC" w:rsidRPr="00AF29DC" w:rsidRDefault="00AF29DC" w:rsidP="00AF29DC">
      <w:pPr>
        <w:shd w:val="clear" w:color="auto" w:fill="FFFFFF"/>
        <w:spacing w:after="270" w:line="360" w:lineRule="auto"/>
        <w:rPr>
          <w:rFonts w:ascii="Arial" w:eastAsia="Times New Roman" w:hAnsi="Arial" w:cs="Arial"/>
          <w:color w:val="595D5F"/>
          <w:sz w:val="21"/>
          <w:szCs w:val="21"/>
        </w:rPr>
      </w:pP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t>3. Родителям не ставить детей на второе место после карьеры.</w:t>
      </w:r>
    </w:p>
    <w:p w:rsidR="00AF29DC" w:rsidRPr="00AF29DC" w:rsidRDefault="00AF29DC" w:rsidP="00AF29DC">
      <w:pPr>
        <w:shd w:val="clear" w:color="auto" w:fill="FFFFFF"/>
        <w:spacing w:after="270" w:line="360" w:lineRule="auto"/>
        <w:rPr>
          <w:rFonts w:ascii="Arial" w:eastAsia="Times New Roman" w:hAnsi="Arial" w:cs="Arial"/>
          <w:color w:val="595D5F"/>
          <w:sz w:val="21"/>
          <w:szCs w:val="21"/>
        </w:rPr>
      </w:pP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t>4. Родителям правильно воспитывать своих детей. Прививать правильные жизненные ориентиры, убеждения, ценности – все это является первичной задачей семьи. Формировать чувство ответственности и долга.</w:t>
      </w:r>
    </w:p>
    <w:p w:rsidR="00AF29DC" w:rsidRPr="00AF29DC" w:rsidRDefault="00AF29DC" w:rsidP="00AF29DC">
      <w:pPr>
        <w:shd w:val="clear" w:color="auto" w:fill="FFFFFF"/>
        <w:spacing w:after="270" w:line="360" w:lineRule="auto"/>
        <w:rPr>
          <w:rFonts w:ascii="Arial" w:eastAsia="Times New Roman" w:hAnsi="Arial" w:cs="Arial"/>
          <w:color w:val="595D5F"/>
          <w:sz w:val="21"/>
          <w:szCs w:val="21"/>
        </w:rPr>
      </w:pP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t>5. Родителям стоит обращать внимание на поведение детей в раннем возрасте и стараться пресечь любые проявления жестокости со стороны ребенка по отношению к животным, младшим или старшим братьям и сестрам, а также к своим ровесникам.</w:t>
      </w:r>
    </w:p>
    <w:p w:rsidR="00AF29DC" w:rsidRPr="00AF29DC" w:rsidRDefault="00AF29DC" w:rsidP="00AF29DC">
      <w:pPr>
        <w:shd w:val="clear" w:color="auto" w:fill="FFFFFF"/>
        <w:spacing w:after="270" w:line="360" w:lineRule="auto"/>
        <w:rPr>
          <w:rFonts w:ascii="Arial" w:eastAsia="Times New Roman" w:hAnsi="Arial" w:cs="Arial"/>
          <w:color w:val="595D5F"/>
          <w:sz w:val="21"/>
          <w:szCs w:val="21"/>
        </w:rPr>
      </w:pP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t>6. Родителям стараться как можно лучше знать с кем общается их ребенок (в разумных пределах), т.к. дружеское общение со сверстниками – одна из главных психологических потребностей в подростковом и юношеском возрасте и то, чего не хватает ребенку дома, он стремится перенять именно от своих друзей.</w:t>
      </w:r>
    </w:p>
    <w:p w:rsidR="00AF29DC" w:rsidRPr="00AF29DC" w:rsidRDefault="00AF29DC" w:rsidP="00AF29DC">
      <w:pPr>
        <w:shd w:val="clear" w:color="auto" w:fill="FFFFFF"/>
        <w:spacing w:after="270" w:line="360" w:lineRule="auto"/>
        <w:rPr>
          <w:rFonts w:ascii="Arial" w:eastAsia="Times New Roman" w:hAnsi="Arial" w:cs="Arial"/>
          <w:color w:val="595D5F"/>
          <w:sz w:val="21"/>
          <w:szCs w:val="21"/>
        </w:rPr>
      </w:pP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Приучать ребенка к правилам жизни в обществе следует с детства. Даже малыши должны знать, что нельзя отнимать, портить или брать без разрешения чужие вещи. Акцентируйте внимание детей на ответственном поведении, необходимости и важности отвечать за свои действия. Показывайте также положительный результат от стремлений исправить свои ошибки, показывайте возможность исправления сделанного. Дети должны знать «цену денег», уметь ими распоряжаться и планировать бюджет. И самое главное – демонстрируйте детям собственный положительный пример. Ведь чему бы вы их не учили, поступать они будут так же, как вы.</w:t>
      </w:r>
    </w:p>
    <w:p w:rsidR="00361DC0" w:rsidRPr="00AF29DC" w:rsidRDefault="00AF29DC" w:rsidP="00AF29DC">
      <w:pPr>
        <w:shd w:val="clear" w:color="auto" w:fill="FFFFFF"/>
        <w:spacing w:after="270" w:line="360" w:lineRule="auto"/>
        <w:rPr>
          <w:rFonts w:ascii="Arial" w:eastAsia="Times New Roman" w:hAnsi="Arial" w:cs="Arial"/>
          <w:color w:val="595D5F"/>
          <w:sz w:val="21"/>
          <w:szCs w:val="21"/>
        </w:rPr>
      </w:pPr>
      <w:r w:rsidRPr="00AF29D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семья является важным элементом в системе  профилактики преступлений и правонарушений.</w:t>
      </w:r>
    </w:p>
    <w:sectPr w:rsidR="00361DC0" w:rsidRPr="00AF29DC" w:rsidSect="0028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29DC"/>
    <w:rsid w:val="002820CB"/>
    <w:rsid w:val="00361DC0"/>
    <w:rsid w:val="00AF29DC"/>
    <w:rsid w:val="00F2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0CB"/>
  </w:style>
  <w:style w:type="paragraph" w:styleId="3">
    <w:name w:val="heading 3"/>
    <w:basedOn w:val="a"/>
    <w:link w:val="30"/>
    <w:uiPriority w:val="9"/>
    <w:qFormat/>
    <w:rsid w:val="00AF29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29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AF2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F2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8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649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2194</Characters>
  <Application>Microsoft Office Word</Application>
  <DocSecurity>0</DocSecurity>
  <Lines>18</Lines>
  <Paragraphs>5</Paragraphs>
  <ScaleCrop>false</ScaleCrop>
  <Company>Microsoft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ПСИХОЛОГ</cp:lastModifiedBy>
  <cp:revision>4</cp:revision>
  <dcterms:created xsi:type="dcterms:W3CDTF">2021-11-20T10:40:00Z</dcterms:created>
  <dcterms:modified xsi:type="dcterms:W3CDTF">2021-11-22T05:53:00Z</dcterms:modified>
</cp:coreProperties>
</file>