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B3" w:rsidRDefault="00A21675">
      <w:pPr>
        <w:pStyle w:val="a3"/>
        <w:spacing w:before="8"/>
        <w:rPr>
          <w:rFonts w:ascii="Times New Roman"/>
          <w:b w:val="0"/>
          <w:sz w:val="4"/>
        </w:rPr>
      </w:pPr>
      <w:r>
        <w:rPr>
          <w:noProof/>
          <w:lang w:eastAsia="ru-RU"/>
        </w:rPr>
        <w:drawing>
          <wp:anchor distT="0" distB="0" distL="0" distR="0" simplePos="0" relativeHeight="487509504" behindDoc="1" locked="0" layoutInCell="1" allowOverlap="1">
            <wp:simplePos x="0" y="0"/>
            <wp:positionH relativeFrom="page">
              <wp:posOffset>-86912</wp:posOffset>
            </wp:positionH>
            <wp:positionV relativeFrom="page">
              <wp:posOffset>102870</wp:posOffset>
            </wp:positionV>
            <wp:extent cx="10692383" cy="7560564"/>
            <wp:effectExtent l="0" t="0" r="0" b="254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60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BEB" w:rsidRPr="00BE5BEB">
        <w:pict>
          <v:group id="docshapegroup4" o:spid="_x0000_s1038" style="position:absolute;margin-left:36.75pt;margin-top:36.65pt;width:243.45pt;height:522.65pt;z-index:15730176;mso-position-horizontal-relative:page;mso-position-vertical-relative:page" coordorigin="735,733" coordsize="4869,104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40" type="#_x0000_t75" style="position:absolute;left:734;top:732;width:4869;height:10453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9" type="#_x0000_t202" style="position:absolute;left:734;top:732;width:4869;height:10453" filled="f" stroked="f">
              <v:textbox inset="0,0,0,0">
                <w:txbxContent>
                  <w:p w:rsidR="009F7DB3" w:rsidRDefault="00A21675">
                    <w:pPr>
                      <w:spacing w:before="236" w:line="297" w:lineRule="auto"/>
                      <w:ind w:left="607" w:hanging="5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D7327"/>
                        <w:sz w:val="26"/>
                      </w:rPr>
                      <w:t>ЕСЛИ</w:t>
                    </w:r>
                    <w:r w:rsidR="0091769C" w:rsidRPr="0091769C">
                      <w:rPr>
                        <w:b/>
                        <w:color w:val="2D7327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2D7327"/>
                        <w:sz w:val="26"/>
                      </w:rPr>
                      <w:t>РЕБЕНОК</w:t>
                    </w:r>
                    <w:r w:rsidR="0091769C" w:rsidRPr="0091769C">
                      <w:rPr>
                        <w:b/>
                        <w:color w:val="2D7327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2D7327"/>
                        <w:sz w:val="26"/>
                      </w:rPr>
                      <w:t>ПОДВЕРГСЯ СЕКСУАЛЬНОМУ НАСИЛИЮ</w:t>
                    </w:r>
                  </w:p>
                  <w:p w:rsidR="009F7DB3" w:rsidRDefault="009F7DB3">
                    <w:pPr>
                      <w:spacing w:before="4"/>
                      <w:rPr>
                        <w:b/>
                        <w:sz w:val="32"/>
                      </w:rPr>
                    </w:pPr>
                  </w:p>
                  <w:p w:rsidR="009F7DB3" w:rsidRDefault="00A21675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line="300" w:lineRule="auto"/>
                      <w:ind w:right="58" w:firstLine="396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Сохраняйте спокойствие. От Вашей реакции во многом зависит, как ребенок воспримет и переживет эту ситуацию.</w:t>
                    </w:r>
                  </w:p>
                  <w:p w:rsidR="009F7DB3" w:rsidRDefault="00A21675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before="1" w:line="300" w:lineRule="auto"/>
                      <w:ind w:right="58" w:firstLine="396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Внимательно отнеситесь к </w:t>
                    </w:r>
                    <w:proofErr w:type="spellStart"/>
                    <w:r>
                      <w:rPr>
                        <w:sz w:val="26"/>
                      </w:rPr>
                      <w:t>сл</w:t>
                    </w:r>
                    <w:proofErr w:type="gramStart"/>
                    <w:r>
                      <w:rPr>
                        <w:sz w:val="26"/>
                      </w:rPr>
                      <w:t>о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proofErr w:type="gramEnd"/>
                    <w:r>
                      <w:rPr>
                        <w:sz w:val="26"/>
                      </w:rPr>
                      <w:t xml:space="preserve"> вам ребенка, не отбрасывая их как нечто невероятное.</w:t>
                    </w:r>
                  </w:p>
                  <w:p w:rsidR="009F7DB3" w:rsidRDefault="00A21675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line="300" w:lineRule="auto"/>
                      <w:ind w:right="55" w:firstLine="396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Даже если эти факты не имели места, очень важно понять истокиего фантазии.</w:t>
                    </w:r>
                  </w:p>
                  <w:p w:rsidR="009F7DB3" w:rsidRDefault="00A21675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line="300" w:lineRule="auto"/>
                      <w:ind w:right="57" w:firstLine="396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Поговорите с ребенком, </w:t>
                    </w:r>
                    <w:proofErr w:type="spellStart"/>
                    <w:proofErr w:type="gramStart"/>
                    <w:r>
                      <w:rPr>
                        <w:sz w:val="26"/>
                      </w:rPr>
                      <w:t>поста-райтесь</w:t>
                    </w:r>
                    <w:proofErr w:type="spellEnd"/>
                    <w:proofErr w:type="gramEnd"/>
                    <w:r>
                      <w:rPr>
                        <w:sz w:val="26"/>
                      </w:rPr>
                      <w:t xml:space="preserve"> узнать точные факты, но не давите на него. Внимательно </w:t>
                    </w:r>
                    <w:proofErr w:type="spellStart"/>
                    <w:proofErr w:type="gramStart"/>
                    <w:r>
                      <w:rPr>
                        <w:sz w:val="26"/>
                      </w:rPr>
                      <w:t>вслу-шивайтесь</w:t>
                    </w:r>
                    <w:proofErr w:type="spellEnd"/>
                    <w:proofErr w:type="gramEnd"/>
                    <w:r>
                      <w:rPr>
                        <w:sz w:val="26"/>
                      </w:rPr>
                      <w:t xml:space="preserve"> в то, что ребенок говорит сам, добровольно.</w:t>
                    </w:r>
                  </w:p>
                  <w:p w:rsidR="009F7DB3" w:rsidRDefault="00A21675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line="300" w:lineRule="auto"/>
                      <w:ind w:right="55" w:firstLine="396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Успокойте ребенка, дайте ему понять</w:t>
                    </w:r>
                    <w:proofErr w:type="gramStart"/>
                    <w:r>
                      <w:rPr>
                        <w:sz w:val="26"/>
                      </w:rPr>
                      <w:t>,ч</w:t>
                    </w:r>
                    <w:proofErr w:type="gramEnd"/>
                    <w:r>
                      <w:rPr>
                        <w:sz w:val="26"/>
                      </w:rPr>
                      <w:t xml:space="preserve">тоВы любите его инив чем не обвиняете, избавьте его от </w:t>
                    </w:r>
                    <w:proofErr w:type="spellStart"/>
                    <w:r>
                      <w:rPr>
                        <w:sz w:val="26"/>
                      </w:rPr>
                      <w:t>чув-ства</w:t>
                    </w:r>
                    <w:proofErr w:type="spellEnd"/>
                    <w:r>
                      <w:rPr>
                        <w:sz w:val="26"/>
                      </w:rPr>
                      <w:t xml:space="preserve"> стыда и вины.</w:t>
                    </w:r>
                  </w:p>
                  <w:p w:rsidR="009F7DB3" w:rsidRDefault="00A21675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line="300" w:lineRule="auto"/>
                      <w:ind w:right="58" w:firstLine="396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Обратитесь в </w:t>
                    </w:r>
                    <w:proofErr w:type="spellStart"/>
                    <w:r>
                      <w:rPr>
                        <w:sz w:val="26"/>
                      </w:rPr>
                      <w:t>специализир</w:t>
                    </w:r>
                    <w:proofErr w:type="gramStart"/>
                    <w:r>
                      <w:rPr>
                        <w:sz w:val="26"/>
                      </w:rPr>
                      <w:t>о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proofErr w:type="gramEnd"/>
                    <w:r>
                      <w:rPr>
                        <w:sz w:val="26"/>
                      </w:rPr>
                      <w:t xml:space="preserve"> ванные службы, специалисты Вам подскажут, какдействоватьвтойили иной ситуации.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9F7DB3" w:rsidRDefault="009F7DB3" w:rsidP="00A21675">
      <w:pPr>
        <w:pStyle w:val="a3"/>
        <w:ind w:left="12680"/>
        <w:jc w:val="right"/>
        <w:rPr>
          <w:rFonts w:ascii="Times New Roman"/>
          <w:b w:val="0"/>
          <w:sz w:val="20"/>
        </w:rPr>
      </w:pPr>
    </w:p>
    <w:p w:rsidR="009F7DB3" w:rsidRDefault="009F7DB3" w:rsidP="00A21675">
      <w:pPr>
        <w:pStyle w:val="a3"/>
        <w:jc w:val="center"/>
        <w:rPr>
          <w:sz w:val="20"/>
        </w:rPr>
      </w:pPr>
      <w:bookmarkStart w:id="0" w:name="_GoBack"/>
      <w:bookmarkEnd w:id="0"/>
    </w:p>
    <w:p w:rsidR="009F7DB3" w:rsidRDefault="009F7DB3" w:rsidP="00A21675">
      <w:pPr>
        <w:pStyle w:val="a3"/>
        <w:jc w:val="center"/>
        <w:rPr>
          <w:sz w:val="20"/>
        </w:rPr>
      </w:pPr>
    </w:p>
    <w:p w:rsidR="009F7DB3" w:rsidRDefault="009F7DB3" w:rsidP="00A21675">
      <w:pPr>
        <w:pStyle w:val="a3"/>
        <w:jc w:val="center"/>
        <w:rPr>
          <w:sz w:val="20"/>
        </w:rPr>
      </w:pPr>
    </w:p>
    <w:p w:rsidR="009F7DB3" w:rsidRDefault="009F7DB3" w:rsidP="00A21675">
      <w:pPr>
        <w:pStyle w:val="a3"/>
        <w:jc w:val="center"/>
        <w:rPr>
          <w:sz w:val="20"/>
        </w:rPr>
      </w:pPr>
    </w:p>
    <w:p w:rsidR="009F7DB3" w:rsidRDefault="009F7DB3" w:rsidP="00A21675">
      <w:pPr>
        <w:pStyle w:val="a3"/>
        <w:jc w:val="center"/>
        <w:rPr>
          <w:sz w:val="20"/>
        </w:rPr>
      </w:pPr>
    </w:p>
    <w:p w:rsidR="009F7DB3" w:rsidRDefault="009F7DB3" w:rsidP="00A21675">
      <w:pPr>
        <w:pStyle w:val="a3"/>
        <w:jc w:val="center"/>
        <w:rPr>
          <w:sz w:val="20"/>
        </w:rPr>
      </w:pPr>
    </w:p>
    <w:p w:rsidR="009F7DB3" w:rsidRPr="00A21675" w:rsidRDefault="00A21675" w:rsidP="00A21675">
      <w:pPr>
        <w:pStyle w:val="a4"/>
        <w:spacing w:line="360" w:lineRule="auto"/>
        <w:jc w:val="center"/>
        <w:rPr>
          <w:sz w:val="36"/>
          <w:szCs w:val="36"/>
        </w:rPr>
      </w:pPr>
      <w:r w:rsidRPr="00A21675">
        <w:rPr>
          <w:color w:val="FFFFFF"/>
          <w:sz w:val="36"/>
          <w:szCs w:val="36"/>
        </w:rPr>
        <w:t>КАК</w:t>
      </w:r>
      <w:r w:rsidR="0091769C" w:rsidRPr="0091769C">
        <w:rPr>
          <w:color w:val="FFFFFF"/>
          <w:sz w:val="36"/>
          <w:szCs w:val="36"/>
        </w:rPr>
        <w:t xml:space="preserve"> </w:t>
      </w:r>
      <w:r w:rsidRPr="00A21675">
        <w:rPr>
          <w:color w:val="FFFFFF"/>
          <w:sz w:val="36"/>
          <w:szCs w:val="36"/>
        </w:rPr>
        <w:t>УБЕРЕЧЬ</w:t>
      </w:r>
      <w:r w:rsidR="0091769C" w:rsidRPr="0091769C">
        <w:rPr>
          <w:color w:val="FFFFFF"/>
          <w:sz w:val="36"/>
          <w:szCs w:val="36"/>
        </w:rPr>
        <w:t xml:space="preserve"> </w:t>
      </w:r>
      <w:r w:rsidRPr="00A21675">
        <w:rPr>
          <w:color w:val="FFFFFF"/>
          <w:sz w:val="36"/>
          <w:szCs w:val="36"/>
        </w:rPr>
        <w:t>ДЕТЕЙ ОТ</w:t>
      </w:r>
      <w:r w:rsidR="0091769C" w:rsidRPr="0091769C">
        <w:rPr>
          <w:color w:val="FFFFFF"/>
          <w:sz w:val="36"/>
          <w:szCs w:val="36"/>
        </w:rPr>
        <w:t xml:space="preserve"> </w:t>
      </w:r>
      <w:r w:rsidRPr="00A21675">
        <w:rPr>
          <w:color w:val="FFFFFF"/>
          <w:sz w:val="36"/>
          <w:szCs w:val="36"/>
        </w:rPr>
        <w:t xml:space="preserve">КРИМИНАЛЬНЫХ </w:t>
      </w:r>
      <w:r w:rsidRPr="00A21675">
        <w:rPr>
          <w:color w:val="FFFFFF"/>
          <w:spacing w:val="-2"/>
          <w:sz w:val="36"/>
          <w:szCs w:val="36"/>
        </w:rPr>
        <w:t>ПОСЯГАТЕЛЬСТВ?</w:t>
      </w:r>
    </w:p>
    <w:p w:rsidR="009F7DB3" w:rsidRPr="00A21675" w:rsidRDefault="009F7DB3" w:rsidP="00A21675">
      <w:pPr>
        <w:pStyle w:val="a3"/>
        <w:jc w:val="center"/>
        <w:rPr>
          <w:sz w:val="36"/>
          <w:szCs w:val="36"/>
        </w:rPr>
      </w:pPr>
    </w:p>
    <w:p w:rsidR="009F7DB3" w:rsidRPr="00A21675" w:rsidRDefault="009F7DB3" w:rsidP="00A21675">
      <w:pPr>
        <w:pStyle w:val="a3"/>
        <w:jc w:val="center"/>
        <w:rPr>
          <w:sz w:val="20"/>
        </w:rPr>
      </w:pPr>
    </w:p>
    <w:p w:rsidR="009F7DB3" w:rsidRPr="00A21675" w:rsidRDefault="009F7DB3" w:rsidP="00A21675">
      <w:pPr>
        <w:pStyle w:val="a3"/>
        <w:spacing w:before="2"/>
        <w:jc w:val="center"/>
        <w:rPr>
          <w:sz w:val="27"/>
        </w:rPr>
      </w:pPr>
    </w:p>
    <w:p w:rsidR="009F7DB3" w:rsidRPr="00A21675" w:rsidRDefault="00A21675" w:rsidP="00A21675">
      <w:pPr>
        <w:spacing w:before="91"/>
        <w:ind w:right="310"/>
        <w:jc w:val="right"/>
        <w:rPr>
          <w:b/>
          <w:sz w:val="32"/>
          <w:szCs w:val="32"/>
        </w:rPr>
      </w:pPr>
      <w:r w:rsidRPr="00A21675">
        <w:rPr>
          <w:b/>
          <w:color w:val="FFFFFF"/>
          <w:sz w:val="32"/>
          <w:szCs w:val="32"/>
        </w:rPr>
        <w:t>Памятка</w:t>
      </w:r>
      <w:r w:rsidR="0091769C" w:rsidRPr="0091769C">
        <w:rPr>
          <w:b/>
          <w:color w:val="FFFFFF"/>
          <w:sz w:val="32"/>
          <w:szCs w:val="32"/>
        </w:rPr>
        <w:t xml:space="preserve">  </w:t>
      </w:r>
      <w:r w:rsidRPr="00A21675">
        <w:rPr>
          <w:b/>
          <w:color w:val="FFFFFF"/>
          <w:spacing w:val="-2"/>
          <w:sz w:val="32"/>
          <w:szCs w:val="32"/>
        </w:rPr>
        <w:t>родителям</w:t>
      </w:r>
    </w:p>
    <w:p w:rsidR="009F7DB3" w:rsidRPr="00A21675" w:rsidRDefault="009F7DB3" w:rsidP="00A21675">
      <w:pPr>
        <w:pStyle w:val="a3"/>
        <w:jc w:val="center"/>
        <w:rPr>
          <w:sz w:val="32"/>
          <w:szCs w:val="32"/>
        </w:rPr>
      </w:pPr>
    </w:p>
    <w:p w:rsidR="009F7DB3" w:rsidRPr="00A21675" w:rsidRDefault="009F7DB3" w:rsidP="00A21675">
      <w:pPr>
        <w:pStyle w:val="a3"/>
        <w:jc w:val="center"/>
        <w:rPr>
          <w:sz w:val="32"/>
          <w:szCs w:val="32"/>
        </w:rPr>
      </w:pPr>
    </w:p>
    <w:p w:rsidR="009F7DB3" w:rsidRPr="00A21675" w:rsidRDefault="009F7DB3">
      <w:pPr>
        <w:pStyle w:val="a3"/>
        <w:rPr>
          <w:sz w:val="20"/>
        </w:rPr>
      </w:pPr>
    </w:p>
    <w:p w:rsidR="009F7DB3" w:rsidRPr="00A21675" w:rsidRDefault="009F7DB3">
      <w:pPr>
        <w:pStyle w:val="a3"/>
        <w:rPr>
          <w:sz w:val="20"/>
        </w:rPr>
      </w:pPr>
    </w:p>
    <w:p w:rsidR="009F7DB3" w:rsidRPr="00A21675" w:rsidRDefault="009F7DB3">
      <w:pPr>
        <w:pStyle w:val="a3"/>
        <w:rPr>
          <w:sz w:val="20"/>
        </w:rPr>
      </w:pPr>
    </w:p>
    <w:p w:rsidR="009F7DB3" w:rsidRPr="00A21675" w:rsidRDefault="009F7DB3">
      <w:pPr>
        <w:pStyle w:val="a3"/>
        <w:rPr>
          <w:sz w:val="20"/>
        </w:rPr>
      </w:pPr>
    </w:p>
    <w:p w:rsidR="009F7DB3" w:rsidRDefault="009F7DB3">
      <w:pPr>
        <w:pStyle w:val="a3"/>
        <w:rPr>
          <w:b w:val="0"/>
          <w:sz w:val="20"/>
        </w:rPr>
      </w:pPr>
    </w:p>
    <w:p w:rsidR="009F7DB3" w:rsidRDefault="009F7DB3">
      <w:pPr>
        <w:pStyle w:val="a3"/>
        <w:rPr>
          <w:b w:val="0"/>
          <w:sz w:val="20"/>
        </w:rPr>
      </w:pPr>
    </w:p>
    <w:p w:rsidR="009F7DB3" w:rsidRDefault="009F7DB3">
      <w:pPr>
        <w:pStyle w:val="a3"/>
        <w:rPr>
          <w:b w:val="0"/>
          <w:sz w:val="20"/>
        </w:rPr>
      </w:pPr>
    </w:p>
    <w:p w:rsidR="009F7DB3" w:rsidRDefault="009F7DB3">
      <w:pPr>
        <w:pStyle w:val="a3"/>
        <w:rPr>
          <w:b w:val="0"/>
          <w:sz w:val="20"/>
        </w:rPr>
      </w:pPr>
    </w:p>
    <w:p w:rsidR="009F7DB3" w:rsidRDefault="009F7DB3">
      <w:pPr>
        <w:pStyle w:val="a3"/>
        <w:spacing w:before="4"/>
        <w:rPr>
          <w:b w:val="0"/>
          <w:sz w:val="13"/>
        </w:rPr>
      </w:pPr>
    </w:p>
    <w:p w:rsidR="009F7DB3" w:rsidRDefault="009F7DB3">
      <w:pPr>
        <w:rPr>
          <w:sz w:val="13"/>
        </w:rPr>
        <w:sectPr w:rsidR="009F7DB3">
          <w:type w:val="continuous"/>
          <w:pgSz w:w="16840" w:h="11910" w:orient="landscape"/>
          <w:pgMar w:top="720" w:right="480" w:bottom="280" w:left="600" w:header="720" w:footer="720" w:gutter="0"/>
          <w:cols w:space="720"/>
        </w:sectPr>
      </w:pPr>
    </w:p>
    <w:p w:rsidR="009F7DB3" w:rsidRDefault="00A21675">
      <w:pPr>
        <w:tabs>
          <w:tab w:val="left" w:pos="5337"/>
          <w:tab w:val="left" w:pos="10998"/>
        </w:tabs>
        <w:ind w:left="118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125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60564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60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BEB">
        <w:rPr>
          <w:sz w:val="20"/>
        </w:rPr>
      </w:r>
      <w:r w:rsidR="00BE5BEB">
        <w:rPr>
          <w:sz w:val="20"/>
        </w:rPr>
        <w:pict>
          <v:group id="docshapegroup10" o:spid="_x0000_s1032" style="width:231.45pt;height:523.3pt;mso-position-horizontal-relative:char;mso-position-vertical-relative:line" coordsize="4629,10466">
            <v:shape id="docshape11" o:spid="_x0000_s1034" type="#_x0000_t75" style="position:absolute;width:4629;height:10466">
              <v:imagedata r:id="rId8" o:title=""/>
            </v:shape>
            <v:shape id="docshape12" o:spid="_x0000_s1033" type="#_x0000_t202" style="position:absolute;width:4629;height:10466" filled="f" stroked="f">
              <v:textbox inset="0,0,0,0">
                <w:txbxContent>
                  <w:p w:rsidR="009F7DB3" w:rsidRDefault="00A21675">
                    <w:pPr>
                      <w:spacing w:before="62"/>
                      <w:ind w:left="184" w:right="18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D7327"/>
                        <w:sz w:val="24"/>
                      </w:rPr>
                      <w:t>РЕКОМЕНДАЦИИ</w:t>
                    </w:r>
                    <w:r w:rsidR="0091769C">
                      <w:rPr>
                        <w:b/>
                        <w:color w:val="2D7327"/>
                        <w:sz w:val="24"/>
                        <w:lang w:val="en-US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2D7327"/>
                        <w:spacing w:val="-5"/>
                        <w:sz w:val="24"/>
                      </w:rPr>
                      <w:t>ПО</w:t>
                    </w:r>
                    <w:proofErr w:type="gramEnd"/>
                  </w:p>
                  <w:p w:rsidR="009F7DB3" w:rsidRDefault="00A21675">
                    <w:pPr>
                      <w:spacing w:before="67" w:line="300" w:lineRule="auto"/>
                      <w:ind w:left="184" w:right="18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D7327"/>
                        <w:sz w:val="24"/>
                      </w:rPr>
                      <w:t>ПРЕДУПРЕЖДЕНИЮ ПРЕСТУПНЫХ ПОСЯГАТЕЛЬСТВ НА ДЕТЕЙ</w:t>
                    </w:r>
                  </w:p>
                  <w:p w:rsidR="009F7DB3" w:rsidRDefault="00A21675">
                    <w:pPr>
                      <w:spacing w:before="168" w:line="300" w:lineRule="auto"/>
                      <w:ind w:left="56" w:right="57" w:firstLine="273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Если Вы хотите, чтобы ребенок соблюдал правила безопасности, научитесь сами их соблюдать.</w:t>
                    </w:r>
                  </w:p>
                  <w:p w:rsidR="009F7DB3" w:rsidRDefault="00A21675">
                    <w:pPr>
                      <w:spacing w:line="299" w:lineRule="exact"/>
                      <w:ind w:left="330"/>
                      <w:jc w:val="both"/>
                      <w:rPr>
                        <w:sz w:val="26"/>
                      </w:rPr>
                    </w:pPr>
                    <w:r>
                      <w:rPr>
                        <w:w w:val="95"/>
                        <w:sz w:val="26"/>
                      </w:rPr>
                      <w:t>Постоянно</w:t>
                    </w:r>
                    <w:r w:rsidR="0091769C" w:rsidRPr="0091769C">
                      <w:rPr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наблюдайте</w:t>
                    </w:r>
                    <w:r w:rsidR="0091769C" w:rsidRPr="0091769C">
                      <w:rPr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и</w:t>
                    </w:r>
                    <w:r w:rsidR="0091769C" w:rsidRPr="0091769C">
                      <w:rPr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26"/>
                      </w:rPr>
                      <w:t>оценивай-</w:t>
                    </w:r>
                  </w:p>
                  <w:p w:rsidR="009F7DB3" w:rsidRDefault="0091769C">
                    <w:pPr>
                      <w:spacing w:before="76"/>
                      <w:ind w:left="56"/>
                      <w:jc w:val="both"/>
                      <w:rPr>
                        <w:sz w:val="26"/>
                      </w:rPr>
                    </w:pPr>
                    <w:r>
                      <w:rPr>
                        <w:w w:val="95"/>
                        <w:sz w:val="26"/>
                      </w:rPr>
                      <w:t>т</w:t>
                    </w:r>
                    <w:r w:rsidR="00A21675">
                      <w:rPr>
                        <w:w w:val="95"/>
                        <w:sz w:val="26"/>
                      </w:rPr>
                      <w:t>е</w:t>
                    </w:r>
                    <w:r w:rsidRPr="0091769C">
                      <w:rPr>
                        <w:w w:val="95"/>
                        <w:sz w:val="26"/>
                      </w:rPr>
                      <w:t xml:space="preserve"> </w:t>
                    </w:r>
                    <w:r w:rsidR="00A21675">
                      <w:rPr>
                        <w:w w:val="95"/>
                        <w:sz w:val="26"/>
                      </w:rPr>
                      <w:t>изменения</w:t>
                    </w:r>
                    <w:r w:rsidRPr="0091769C">
                      <w:rPr>
                        <w:w w:val="95"/>
                        <w:sz w:val="26"/>
                      </w:rPr>
                      <w:t xml:space="preserve"> </w:t>
                    </w:r>
                    <w:r w:rsidR="00A21675">
                      <w:rPr>
                        <w:w w:val="95"/>
                        <w:sz w:val="26"/>
                      </w:rPr>
                      <w:t>в</w:t>
                    </w:r>
                    <w:r>
                      <w:rPr>
                        <w:w w:val="95"/>
                        <w:sz w:val="26"/>
                      </w:rPr>
                      <w:t xml:space="preserve"> </w:t>
                    </w:r>
                    <w:r w:rsidR="00A21675">
                      <w:rPr>
                        <w:w w:val="95"/>
                        <w:sz w:val="26"/>
                      </w:rPr>
                      <w:t>поведении</w:t>
                    </w:r>
                    <w:r>
                      <w:rPr>
                        <w:w w:val="95"/>
                        <w:sz w:val="26"/>
                      </w:rPr>
                      <w:t xml:space="preserve"> </w:t>
                    </w:r>
                    <w:r w:rsidR="00A21675">
                      <w:rPr>
                        <w:spacing w:val="-2"/>
                        <w:w w:val="95"/>
                        <w:sz w:val="26"/>
                      </w:rPr>
                      <w:t>ребенка.</w:t>
                    </w:r>
                  </w:p>
                  <w:p w:rsidR="009F7DB3" w:rsidRDefault="00A21675">
                    <w:pPr>
                      <w:spacing w:before="73" w:line="300" w:lineRule="auto"/>
                      <w:ind w:left="56" w:right="53" w:firstLine="273"/>
                      <w:jc w:val="both"/>
                      <w:rPr>
                        <w:sz w:val="26"/>
                      </w:rPr>
                    </w:pPr>
                    <w:r>
                      <w:rPr>
                        <w:spacing w:val="-2"/>
                        <w:sz w:val="26"/>
                      </w:rPr>
                      <w:t>Старайтесь</w:t>
                    </w:r>
                    <w:r w:rsidR="0091769C"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обращать</w:t>
                    </w:r>
                    <w:r w:rsidR="0091769C"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внимание</w:t>
                    </w:r>
                    <w:r w:rsidR="0091769C"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 xml:space="preserve">на </w:t>
                    </w:r>
                    <w:r>
                      <w:rPr>
                        <w:sz w:val="26"/>
                      </w:rPr>
                      <w:t>его</w:t>
                    </w:r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окружение.</w:t>
                    </w:r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Сделайте</w:t>
                    </w:r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дом</w:t>
                    </w:r>
                    <w:r w:rsidR="0091769C">
                      <w:rPr>
                        <w:sz w:val="26"/>
                      </w:rPr>
                      <w:t>а максимально комфортным для времяпре</w:t>
                    </w:r>
                    <w:r>
                      <w:rPr>
                        <w:sz w:val="26"/>
                      </w:rPr>
                      <w:t>провождения,</w:t>
                    </w:r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как</w:t>
                    </w:r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для</w:t>
                    </w:r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Вашего</w:t>
                    </w:r>
                    <w:r w:rsidR="0091769C">
                      <w:rPr>
                        <w:sz w:val="26"/>
                      </w:rPr>
                      <w:t xml:space="preserve"> ребен</w:t>
                    </w:r>
                    <w:r>
                      <w:rPr>
                        <w:spacing w:val="-2"/>
                        <w:sz w:val="26"/>
                      </w:rPr>
                      <w:t>ка,</w:t>
                    </w:r>
                    <w:r w:rsidR="0091769C"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так</w:t>
                    </w:r>
                    <w:r w:rsidR="0091769C"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и</w:t>
                    </w:r>
                    <w:r w:rsidR="0091769C"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е</w:t>
                    </w:r>
                    <w:r w:rsidR="0091769C"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го</w:t>
                    </w:r>
                    <w:r w:rsidR="0091769C"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друзей.</w:t>
                    </w:r>
                    <w:r w:rsidR="0091769C"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Наладьте</w:t>
                    </w:r>
                    <w:r w:rsidR="0091769C"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 xml:space="preserve">тесные </w:t>
                    </w:r>
                    <w:r>
                      <w:rPr>
                        <w:sz w:val="26"/>
                      </w:rPr>
                      <w:t>взаимоотношения</w:t>
                    </w:r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с</w:t>
                    </w:r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педагогами</w:t>
                    </w:r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и</w:t>
                    </w:r>
                    <w:r w:rsidR="0091769C">
                      <w:rPr>
                        <w:sz w:val="26"/>
                      </w:rPr>
                      <w:t xml:space="preserve"> ро</w:t>
                    </w:r>
                    <w:r>
                      <w:rPr>
                        <w:sz w:val="26"/>
                      </w:rPr>
                      <w:t>дителями одноклассников ребенка.</w:t>
                    </w:r>
                  </w:p>
                  <w:p w:rsidR="009F7DB3" w:rsidRDefault="00A21675">
                    <w:pPr>
                      <w:spacing w:line="300" w:lineRule="auto"/>
                      <w:ind w:left="56" w:right="57" w:firstLine="273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Внимательно слушайте ребенка, анализируйте, что он говорит, что его беспокоит, установите с </w:t>
                    </w:r>
                    <w:proofErr w:type="spellStart"/>
                    <w:r>
                      <w:rPr>
                        <w:sz w:val="26"/>
                      </w:rPr>
                      <w:t>ребе</w:t>
                    </w:r>
                    <w:proofErr w:type="gramStart"/>
                    <w:r>
                      <w:rPr>
                        <w:sz w:val="26"/>
                      </w:rPr>
                      <w:t>н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proofErr w:type="gramEnd"/>
                    <w:r>
                      <w:rPr>
                        <w:sz w:val="26"/>
                      </w:rPr>
                      <w:t xml:space="preserve"> ком контакт. Разговаривайте с </w:t>
                    </w:r>
                    <w:proofErr w:type="spellStart"/>
                    <w:r>
                      <w:rPr>
                        <w:sz w:val="26"/>
                      </w:rPr>
                      <w:t>ре-бенком</w:t>
                    </w:r>
                    <w:proofErr w:type="spellEnd"/>
                    <w:r>
                      <w:rPr>
                        <w:sz w:val="26"/>
                      </w:rPr>
                      <w:t xml:space="preserve"> о его друзьях, об </w:t>
                    </w:r>
                    <w:proofErr w:type="spellStart"/>
                    <w:r>
                      <w:rPr>
                        <w:sz w:val="26"/>
                      </w:rPr>
                      <w:t>увлечен</w:t>
                    </w:r>
                    <w:proofErr w:type="gramStart"/>
                    <w:r>
                      <w:rPr>
                        <w:sz w:val="26"/>
                      </w:rPr>
                      <w:t>и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proofErr w:type="gramEnd"/>
                    <w:r>
                      <w:rPr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ях</w:t>
                    </w:r>
                    <w:proofErr w:type="spellEnd"/>
                    <w:r>
                      <w:rPr>
                        <w:sz w:val="26"/>
                      </w:rPr>
                      <w:t>. Доверительные отношения ст</w:t>
                    </w:r>
                    <w:proofErr w:type="gramStart"/>
                    <w:r>
                      <w:rPr>
                        <w:sz w:val="26"/>
                      </w:rPr>
                      <w:t>а-</w:t>
                    </w:r>
                    <w:proofErr w:type="gramEnd"/>
                    <w:r>
                      <w:rPr>
                        <w:sz w:val="26"/>
                      </w:rPr>
                      <w:t xml:space="preserve"> нут для ребенка хорошим стимулом рассказывать о происходящих в его жизни событиях и в случае </w:t>
                    </w:r>
                    <w:proofErr w:type="spellStart"/>
                    <w:r>
                      <w:rPr>
                        <w:sz w:val="26"/>
                      </w:rPr>
                      <w:t>непро</w:t>
                    </w:r>
                    <w:proofErr w:type="spellEnd"/>
                    <w:r>
                      <w:rPr>
                        <w:sz w:val="26"/>
                      </w:rPr>
                      <w:t>- стой ситуации родители смогут во- время оценить степень опасности и помочь найти выход из нее.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 w:rsidR="00BE5BEB" w:rsidRPr="00BE5BEB">
        <w:rPr>
          <w:position w:val="3"/>
          <w:sz w:val="20"/>
        </w:rPr>
      </w:r>
      <w:r w:rsidR="00BE5BEB" w:rsidRPr="00BE5BEB">
        <w:rPr>
          <w:position w:val="3"/>
          <w:sz w:val="20"/>
        </w:rPr>
        <w:pict>
          <v:group id="docshapegroup13" o:spid="_x0000_s1029" style="width:247.05pt;height:523.3pt;mso-position-horizontal-relative:char;mso-position-vertical-relative:line" coordsize="4941,10466">
            <v:shape id="docshape14" o:spid="_x0000_s1031" type="#_x0000_t75" style="position:absolute;width:4941;height:10466">
              <v:imagedata r:id="rId9" o:title=""/>
            </v:shape>
            <v:shape id="docshape15" o:spid="_x0000_s1030" type="#_x0000_t202" style="position:absolute;width:4941;height:10466" filled="f" stroked="f">
              <v:textbox inset="0,0,0,0">
                <w:txbxContent>
                  <w:p w:rsidR="009F7DB3" w:rsidRDefault="00A21675">
                    <w:pPr>
                      <w:spacing w:before="54" w:line="300" w:lineRule="auto"/>
                      <w:ind w:left="58" w:right="55" w:firstLine="273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Уделяйте больше внимания своему ребенку. Дети, страдающие от </w:t>
                    </w:r>
                    <w:proofErr w:type="spellStart"/>
                    <w:r>
                      <w:rPr>
                        <w:sz w:val="26"/>
                      </w:rPr>
                      <w:t>нехват-ки</w:t>
                    </w:r>
                    <w:proofErr w:type="spellEnd"/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родительского внимания, с бол</w:t>
                    </w:r>
                    <w:proofErr w:type="gramStart"/>
                    <w:r>
                      <w:rPr>
                        <w:sz w:val="26"/>
                      </w:rPr>
                      <w:t>ь-</w:t>
                    </w:r>
                    <w:proofErr w:type="gramEnd"/>
                    <w:r>
                      <w:rPr>
                        <w:sz w:val="26"/>
                      </w:rPr>
                      <w:t xml:space="preserve"> шей вероятностью проявят интерес к чужому человеку (потенциальному преступнику), который сможет увлечь их. Такие люди быстро входят к ним в доверие, они умеют сопереживать </w:t>
                    </w:r>
                    <w:proofErr w:type="spellStart"/>
                    <w:r>
                      <w:rPr>
                        <w:sz w:val="26"/>
                      </w:rPr>
                      <w:t>де-тям</w:t>
                    </w:r>
                    <w:proofErr w:type="spellEnd"/>
                    <w:r>
                      <w:rPr>
                        <w:sz w:val="26"/>
                      </w:rPr>
                      <w:t xml:space="preserve"> и понимать их, становясь для них образцом взрослого человека, к кот</w:t>
                    </w:r>
                    <w:proofErr w:type="gramStart"/>
                    <w:r>
                      <w:rPr>
                        <w:sz w:val="26"/>
                      </w:rPr>
                      <w:t>о-</w:t>
                    </w:r>
                    <w:proofErr w:type="gramEnd"/>
                    <w:r>
                      <w:rPr>
                        <w:sz w:val="26"/>
                      </w:rPr>
                      <w:t xml:space="preserve"> рому они тянутся.</w:t>
                    </w:r>
                  </w:p>
                  <w:p w:rsidR="009F7DB3" w:rsidRDefault="00A21675">
                    <w:pPr>
                      <w:spacing w:before="1" w:line="300" w:lineRule="auto"/>
                      <w:ind w:left="58" w:right="56" w:firstLine="273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Давайте ребенку максимум </w:t>
                    </w:r>
                    <w:proofErr w:type="spellStart"/>
                    <w:proofErr w:type="gramStart"/>
                    <w:r>
                      <w:rPr>
                        <w:sz w:val="26"/>
                      </w:rPr>
                      <w:t>необхо-димой</w:t>
                    </w:r>
                    <w:proofErr w:type="spellEnd"/>
                    <w:proofErr w:type="gramEnd"/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информации</w:t>
                    </w:r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о</w:t>
                    </w:r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проблеме.</w:t>
                    </w:r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С</w:t>
                    </w:r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ра</w:t>
                    </w:r>
                    <w:proofErr w:type="gramStart"/>
                    <w:r>
                      <w:rPr>
                        <w:sz w:val="26"/>
                      </w:rPr>
                      <w:t>н-</w:t>
                    </w:r>
                    <w:proofErr w:type="gramEnd"/>
                    <w:r>
                      <w:rPr>
                        <w:sz w:val="26"/>
                      </w:rPr>
                      <w:t xml:space="preserve"> него детства рассказывайте ребенку о правилах поведения в обществе, при- водя примеры положительных и отри- </w:t>
                    </w:r>
                    <w:proofErr w:type="spellStart"/>
                    <w:r>
                      <w:rPr>
                        <w:sz w:val="26"/>
                      </w:rPr>
                      <w:t>цательных</w:t>
                    </w:r>
                    <w:proofErr w:type="spellEnd"/>
                    <w:r>
                      <w:rPr>
                        <w:sz w:val="26"/>
                      </w:rPr>
                      <w:t xml:space="preserve"> форм проявления. Учите держать правильную дистанцию при общении </w:t>
                    </w:r>
                    <w:proofErr w:type="gramStart"/>
                    <w:r>
                      <w:rPr>
                        <w:sz w:val="26"/>
                      </w:rPr>
                      <w:t>со</w:t>
                    </w:r>
                    <w:proofErr w:type="gramEnd"/>
                    <w:r>
                      <w:rPr>
                        <w:sz w:val="26"/>
                      </w:rPr>
                      <w:t xml:space="preserve"> взрослыми; желательно обыгрывать такие ситуации на улице. Рассказывайте ребенку, к кому он </w:t>
                    </w:r>
                    <w:proofErr w:type="spellStart"/>
                    <w:proofErr w:type="gramStart"/>
                    <w:r>
                      <w:rPr>
                        <w:sz w:val="26"/>
                      </w:rPr>
                      <w:t>мо-жет</w:t>
                    </w:r>
                    <w:proofErr w:type="spellEnd"/>
                    <w:proofErr w:type="gramEnd"/>
                    <w:r>
                      <w:rPr>
                        <w:sz w:val="26"/>
                      </w:rPr>
                      <w:t xml:space="preserve"> обратиться в случае опасности.</w:t>
                    </w:r>
                  </w:p>
                  <w:p w:rsidR="009F7DB3" w:rsidRDefault="00A21675">
                    <w:pPr>
                      <w:spacing w:before="1" w:line="300" w:lineRule="auto"/>
                      <w:ind w:left="58" w:right="49" w:firstLine="273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Во всех случаях, когда стало </w:t>
                    </w:r>
                    <w:proofErr w:type="spellStart"/>
                    <w:r>
                      <w:rPr>
                        <w:sz w:val="26"/>
                      </w:rPr>
                      <w:t>извес</w:t>
                    </w:r>
                    <w:proofErr w:type="gramStart"/>
                    <w:r>
                      <w:rPr>
                        <w:sz w:val="26"/>
                      </w:rPr>
                      <w:t>т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proofErr w:type="gramEnd"/>
                    <w:r>
                      <w:rPr>
                        <w:sz w:val="26"/>
                      </w:rPr>
                      <w:t xml:space="preserve"> но о совершенном или готовящемся </w:t>
                    </w:r>
                    <w:r>
                      <w:rPr>
                        <w:spacing w:val="-4"/>
                        <w:sz w:val="26"/>
                      </w:rPr>
                      <w:t xml:space="preserve">преступлении против </w:t>
                    </w:r>
                    <w:proofErr w:type="spellStart"/>
                    <w:r>
                      <w:rPr>
                        <w:spacing w:val="-4"/>
                        <w:sz w:val="26"/>
                      </w:rPr>
                      <w:t>несовершеннолет</w:t>
                    </w:r>
                    <w:proofErr w:type="spellEnd"/>
                    <w:r>
                      <w:rPr>
                        <w:spacing w:val="-4"/>
                        <w:sz w:val="26"/>
                      </w:rPr>
                      <w:t xml:space="preserve">- </w:t>
                    </w:r>
                    <w:r>
                      <w:rPr>
                        <w:sz w:val="26"/>
                      </w:rPr>
                      <w:t>него,</w:t>
                    </w:r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необходимо</w:t>
                    </w:r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незамедлительно</w:t>
                    </w:r>
                    <w:r w:rsidR="0091769C"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 xml:space="preserve">со- </w:t>
                    </w:r>
                    <w:proofErr w:type="spellStart"/>
                    <w:r>
                      <w:rPr>
                        <w:sz w:val="26"/>
                      </w:rPr>
                      <w:t>общить</w:t>
                    </w:r>
                    <w:proofErr w:type="spellEnd"/>
                    <w:r>
                      <w:rPr>
                        <w:sz w:val="26"/>
                      </w:rPr>
                      <w:t xml:space="preserve"> правоохранительные органы.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position w:val="3"/>
          <w:sz w:val="20"/>
        </w:rPr>
        <w:tab/>
      </w:r>
      <w:r w:rsidR="00BE5BEB" w:rsidRPr="00BE5BEB">
        <w:rPr>
          <w:position w:val="5"/>
          <w:sz w:val="20"/>
        </w:rPr>
      </w:r>
      <w:r w:rsidR="00BE5BEB" w:rsidRPr="00BE5BEB">
        <w:rPr>
          <w:position w:val="5"/>
          <w:sz w:val="20"/>
        </w:rPr>
        <w:pict>
          <v:group id="docshapegroup16" o:spid="_x0000_s1026" style="width:231.25pt;height:522.65pt;mso-position-horizontal-relative:char;mso-position-vertical-relative:line" coordsize="4625,10453">
            <v:shape id="docshape17" o:spid="_x0000_s1028" type="#_x0000_t75" style="position:absolute;width:4625;height:10453">
              <v:imagedata r:id="rId10" o:title=""/>
            </v:shape>
            <v:shape id="docshape18" o:spid="_x0000_s1027" type="#_x0000_t202" style="position:absolute;width:4625;height:10453" filled="f" stroked="f">
              <v:textbox inset="0,0,0,0">
                <w:txbxContent>
                  <w:p w:rsidR="009F7DB3" w:rsidRDefault="00A21675">
                    <w:pPr>
                      <w:spacing w:before="61"/>
                      <w:ind w:left="755" w:right="48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D7327"/>
                        <w:sz w:val="24"/>
                      </w:rPr>
                      <w:t>ОБЪЯСНИТЕ</w:t>
                    </w:r>
                    <w:r>
                      <w:rPr>
                        <w:b/>
                        <w:color w:val="2D7327"/>
                        <w:spacing w:val="-2"/>
                        <w:sz w:val="24"/>
                      </w:rPr>
                      <w:t>ДЕТЯМ</w:t>
                    </w:r>
                  </w:p>
                  <w:p w:rsidR="009F7DB3" w:rsidRDefault="00A21675">
                    <w:pPr>
                      <w:spacing w:before="67"/>
                      <w:ind w:left="755" w:right="48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D7327"/>
                        <w:sz w:val="24"/>
                      </w:rPr>
                      <w:t>ПРАВИЛА</w:t>
                    </w:r>
                    <w:r>
                      <w:rPr>
                        <w:b/>
                        <w:color w:val="2D7327"/>
                        <w:spacing w:val="-2"/>
                        <w:sz w:val="24"/>
                      </w:rPr>
                      <w:t>БЕЗОПАСНОСТИ!</w:t>
                    </w:r>
                  </w:p>
                  <w:p w:rsidR="009F7DB3" w:rsidRDefault="00A21675">
                    <w:pPr>
                      <w:numPr>
                        <w:ilvl w:val="0"/>
                        <w:numId w:val="1"/>
                      </w:numPr>
                      <w:tabs>
                        <w:tab w:val="left" w:pos="762"/>
                      </w:tabs>
                      <w:spacing w:before="214" w:line="297" w:lineRule="auto"/>
                      <w:ind w:right="50" w:firstLine="273"/>
                      <w:jc w:val="both"/>
                      <w:rPr>
                        <w:sz w:val="24"/>
                      </w:rPr>
                    </w:pPr>
                    <w:r>
                      <w:rPr>
                        <w:color w:val="212121"/>
                        <w:sz w:val="24"/>
                      </w:rPr>
                      <w:t>Ребенок не должен открывать дверь</w:t>
                    </w:r>
                    <w:r w:rsidR="0091769C">
                      <w:rPr>
                        <w:color w:val="212121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незнакомым,</w:t>
                    </w:r>
                    <w:r w:rsidR="0091769C">
                      <w:rPr>
                        <w:color w:val="212121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когда</w:t>
                    </w:r>
                    <w:r w:rsidR="0091769C">
                      <w:rPr>
                        <w:color w:val="212121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находится</w:t>
                    </w:r>
                    <w:r w:rsidR="0091769C">
                      <w:rPr>
                        <w:color w:val="21212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212121"/>
                        <w:sz w:val="24"/>
                      </w:rPr>
                      <w:t>до-ма</w:t>
                    </w:r>
                    <w:proofErr w:type="spellEnd"/>
                    <w:r w:rsidR="0091769C">
                      <w:rPr>
                        <w:color w:val="21212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212121"/>
                        <w:sz w:val="24"/>
                      </w:rPr>
                      <w:t>один</w:t>
                    </w:r>
                    <w:proofErr w:type="gramStart"/>
                    <w:r>
                      <w:rPr>
                        <w:color w:val="212121"/>
                        <w:sz w:val="24"/>
                      </w:rPr>
                      <w:t>,ч</w:t>
                    </w:r>
                    <w:proofErr w:type="gramEnd"/>
                    <w:r>
                      <w:rPr>
                        <w:color w:val="212121"/>
                        <w:sz w:val="24"/>
                      </w:rPr>
                      <w:t>тобы</w:t>
                    </w:r>
                    <w:proofErr w:type="spellEnd"/>
                    <w:r w:rsidR="0091769C">
                      <w:rPr>
                        <w:color w:val="212121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ни</w:t>
                    </w:r>
                    <w:r w:rsidR="0091769C">
                      <w:rPr>
                        <w:color w:val="212121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говорил</w:t>
                    </w:r>
                    <w:r w:rsidR="0091769C">
                      <w:rPr>
                        <w:color w:val="212121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не</w:t>
                    </w:r>
                    <w:r w:rsidR="0091769C">
                      <w:rPr>
                        <w:color w:val="212121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знакомец.</w:t>
                    </w:r>
                  </w:p>
                  <w:p w:rsidR="009F7DB3" w:rsidRDefault="00A21675">
                    <w:pPr>
                      <w:numPr>
                        <w:ilvl w:val="0"/>
                        <w:numId w:val="1"/>
                      </w:numPr>
                      <w:tabs>
                        <w:tab w:val="left" w:pos="632"/>
                      </w:tabs>
                      <w:spacing w:before="8" w:line="297" w:lineRule="auto"/>
                      <w:ind w:right="53" w:firstLine="273"/>
                      <w:jc w:val="both"/>
                      <w:rPr>
                        <w:sz w:val="24"/>
                      </w:rPr>
                    </w:pPr>
                    <w:r>
                      <w:rPr>
                        <w:color w:val="212121"/>
                        <w:sz w:val="24"/>
                      </w:rPr>
                      <w:t xml:space="preserve">Ребенок не должен никуда идти с незнакомым человеком, как бы он ни уговаривал и что бы интересное ни </w:t>
                    </w:r>
                    <w:r>
                      <w:rPr>
                        <w:color w:val="212121"/>
                        <w:spacing w:val="-2"/>
                        <w:sz w:val="24"/>
                      </w:rPr>
                      <w:t>предлагал.</w:t>
                    </w:r>
                  </w:p>
                  <w:p w:rsidR="009F7DB3" w:rsidRDefault="00A21675">
                    <w:pPr>
                      <w:numPr>
                        <w:ilvl w:val="0"/>
                        <w:numId w:val="1"/>
                      </w:numPr>
                      <w:tabs>
                        <w:tab w:val="left" w:pos="615"/>
                      </w:tabs>
                      <w:spacing w:before="12" w:line="297" w:lineRule="auto"/>
                      <w:ind w:right="50" w:firstLine="273"/>
                      <w:jc w:val="both"/>
                      <w:rPr>
                        <w:sz w:val="24"/>
                      </w:rPr>
                    </w:pPr>
                    <w:r>
                      <w:rPr>
                        <w:color w:val="212121"/>
                        <w:sz w:val="24"/>
                      </w:rPr>
                      <w:t xml:space="preserve">Если ребенок, идя по улице, </w:t>
                    </w:r>
                    <w:proofErr w:type="spellStart"/>
                    <w:r>
                      <w:rPr>
                        <w:color w:val="212121"/>
                        <w:sz w:val="24"/>
                      </w:rPr>
                      <w:t>заме-тил</w:t>
                    </w:r>
                    <w:proofErr w:type="spellEnd"/>
                    <w:r>
                      <w:rPr>
                        <w:color w:val="212121"/>
                        <w:sz w:val="24"/>
                      </w:rPr>
                      <w:t xml:space="preserve"> преследующего его незнакомца, он должен, не стесняясь, подойти к </w:t>
                    </w:r>
                    <w:proofErr w:type="spellStart"/>
                    <w:r>
                      <w:rPr>
                        <w:color w:val="212121"/>
                        <w:sz w:val="24"/>
                      </w:rPr>
                      <w:t>прох</w:t>
                    </w:r>
                    <w:proofErr w:type="gramStart"/>
                    <w:r>
                      <w:rPr>
                        <w:color w:val="212121"/>
                        <w:sz w:val="24"/>
                      </w:rPr>
                      <w:t>о</w:t>
                    </w:r>
                    <w:proofErr w:type="spellEnd"/>
                    <w:r>
                      <w:rPr>
                        <w:color w:val="212121"/>
                        <w:sz w:val="24"/>
                      </w:rPr>
                      <w:t>-</w:t>
                    </w:r>
                    <w:proofErr w:type="gramEnd"/>
                    <w:r>
                      <w:rPr>
                        <w:color w:val="212121"/>
                        <w:sz w:val="24"/>
                      </w:rPr>
                      <w:t xml:space="preserve"> жим и попросить защиты.</w:t>
                    </w:r>
                  </w:p>
                  <w:p w:rsidR="009F7DB3" w:rsidRDefault="00A21675">
                    <w:pPr>
                      <w:numPr>
                        <w:ilvl w:val="0"/>
                        <w:numId w:val="1"/>
                      </w:numPr>
                      <w:tabs>
                        <w:tab w:val="left" w:pos="644"/>
                      </w:tabs>
                      <w:spacing w:before="11" w:line="297" w:lineRule="auto"/>
                      <w:ind w:right="54" w:firstLine="273"/>
                      <w:jc w:val="both"/>
                      <w:rPr>
                        <w:sz w:val="24"/>
                      </w:rPr>
                    </w:pPr>
                    <w:proofErr w:type="gramStart"/>
                    <w:r>
                      <w:rPr>
                        <w:color w:val="212121"/>
                        <w:sz w:val="24"/>
                      </w:rPr>
                      <w:t xml:space="preserve">Если ребенок, войдя в парадную, увидел там незнакомого мужчину, он должен вернуться на улицу и </w:t>
                    </w:r>
                    <w:proofErr w:type="spellStart"/>
                    <w:r>
                      <w:rPr>
                        <w:color w:val="212121"/>
                        <w:sz w:val="24"/>
                      </w:rPr>
                      <w:t>обратить-ся</w:t>
                    </w:r>
                    <w:proofErr w:type="spellEnd"/>
                    <w:r>
                      <w:rPr>
                        <w:color w:val="212121"/>
                        <w:sz w:val="24"/>
                      </w:rPr>
                      <w:t xml:space="preserve"> за помощью к взрослым.</w:t>
                    </w:r>
                    <w:proofErr w:type="gramEnd"/>
                  </w:p>
                  <w:p w:rsidR="009F7DB3" w:rsidRDefault="00A21675">
                    <w:pPr>
                      <w:numPr>
                        <w:ilvl w:val="0"/>
                        <w:numId w:val="1"/>
                      </w:numPr>
                      <w:tabs>
                        <w:tab w:val="left" w:pos="635"/>
                      </w:tabs>
                      <w:spacing w:before="11" w:line="295" w:lineRule="auto"/>
                      <w:ind w:right="54" w:firstLine="273"/>
                      <w:jc w:val="both"/>
                      <w:rPr>
                        <w:sz w:val="24"/>
                      </w:rPr>
                    </w:pPr>
                    <w:r>
                      <w:rPr>
                        <w:color w:val="212121"/>
                        <w:sz w:val="24"/>
                      </w:rPr>
                      <w:t>Ребенку не следует входить с н</w:t>
                    </w:r>
                    <w:proofErr w:type="gramStart"/>
                    <w:r>
                      <w:rPr>
                        <w:color w:val="212121"/>
                        <w:sz w:val="24"/>
                      </w:rPr>
                      <w:t>е-</w:t>
                    </w:r>
                    <w:proofErr w:type="gramEnd"/>
                    <w:r>
                      <w:rPr>
                        <w:color w:val="212121"/>
                        <w:sz w:val="24"/>
                      </w:rPr>
                      <w:t xml:space="preserve"> знакомыми людьми в подъезд, лифт.</w:t>
                    </w:r>
                  </w:p>
                  <w:p w:rsidR="009F7DB3" w:rsidRDefault="00A21675">
                    <w:pPr>
                      <w:numPr>
                        <w:ilvl w:val="0"/>
                        <w:numId w:val="1"/>
                      </w:numPr>
                      <w:tabs>
                        <w:tab w:val="left" w:pos="623"/>
                      </w:tabs>
                      <w:spacing w:before="13" w:line="295" w:lineRule="auto"/>
                      <w:ind w:right="52" w:firstLine="273"/>
                      <w:jc w:val="both"/>
                      <w:rPr>
                        <w:sz w:val="24"/>
                      </w:rPr>
                    </w:pPr>
                    <w:r>
                      <w:rPr>
                        <w:color w:val="212121"/>
                        <w:sz w:val="24"/>
                      </w:rPr>
                      <w:t>Если нападение произошло, реб</w:t>
                    </w:r>
                    <w:proofErr w:type="gramStart"/>
                    <w:r>
                      <w:rPr>
                        <w:color w:val="212121"/>
                        <w:sz w:val="24"/>
                      </w:rPr>
                      <w:t>е-</w:t>
                    </w:r>
                    <w:proofErr w:type="gramEnd"/>
                    <w:r>
                      <w:rPr>
                        <w:color w:val="212121"/>
                        <w:sz w:val="24"/>
                      </w:rPr>
                      <w:t xml:space="preserve"> нок должен оказать сопротивление, по- звать на помощь.</w:t>
                    </w:r>
                  </w:p>
                  <w:p w:rsidR="009F7DB3" w:rsidRDefault="00A21675">
                    <w:pPr>
                      <w:numPr>
                        <w:ilvl w:val="0"/>
                        <w:numId w:val="1"/>
                      </w:numPr>
                      <w:tabs>
                        <w:tab w:val="left" w:pos="709"/>
                      </w:tabs>
                      <w:spacing w:before="16" w:line="297" w:lineRule="auto"/>
                      <w:ind w:right="55" w:firstLine="273"/>
                      <w:jc w:val="both"/>
                      <w:rPr>
                        <w:sz w:val="24"/>
                      </w:rPr>
                    </w:pPr>
                    <w:r>
                      <w:rPr>
                        <w:color w:val="212121"/>
                        <w:sz w:val="24"/>
                      </w:rPr>
                      <w:t>Объясните ребенку, что нельзя иметь тайны от родителей, даже если он обещал кому-то хранить секрет.</w:t>
                    </w:r>
                  </w:p>
                  <w:p w:rsidR="009F7DB3" w:rsidRDefault="00A21675">
                    <w:pPr>
                      <w:numPr>
                        <w:ilvl w:val="0"/>
                        <w:numId w:val="1"/>
                      </w:numPr>
                      <w:tabs>
                        <w:tab w:val="left" w:pos="606"/>
                      </w:tabs>
                      <w:spacing w:before="8" w:line="297" w:lineRule="auto"/>
                      <w:ind w:right="54" w:firstLine="273"/>
                      <w:jc w:val="both"/>
                      <w:rPr>
                        <w:sz w:val="24"/>
                      </w:rPr>
                    </w:pPr>
                    <w:r>
                      <w:rPr>
                        <w:color w:val="212121"/>
                        <w:sz w:val="24"/>
                      </w:rPr>
                      <w:t>Ребенокнедолженвступатьвра</w:t>
                    </w:r>
                    <w:proofErr w:type="gramStart"/>
                    <w:r>
                      <w:rPr>
                        <w:color w:val="212121"/>
                        <w:sz w:val="24"/>
                      </w:rPr>
                      <w:t>з-</w:t>
                    </w:r>
                    <w:proofErr w:type="gramEnd"/>
                    <w:r>
                      <w:rPr>
                        <w:color w:val="212121"/>
                        <w:sz w:val="24"/>
                      </w:rPr>
                      <w:t xml:space="preserve"> говор с незнакомцем. Не нужно грубить ему, лучше сделать вид, что он не услышал, и быстро отойти в сторону.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9F7DB3" w:rsidSect="00BE5BEB">
      <w:pgSz w:w="16840" w:h="11910" w:orient="landscape"/>
      <w:pgMar w:top="720" w:right="4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23077"/>
    <w:multiLevelType w:val="hybridMultilevel"/>
    <w:tmpl w:val="07E091B4"/>
    <w:lvl w:ilvl="0" w:tplc="10AE3C82">
      <w:start w:val="1"/>
      <w:numFmt w:val="decimal"/>
      <w:lvlText w:val="%1."/>
      <w:lvlJc w:val="left"/>
      <w:pPr>
        <w:ind w:left="58" w:hanging="430"/>
      </w:pPr>
      <w:rPr>
        <w:rFonts w:ascii="Arial" w:eastAsia="Arial" w:hAnsi="Arial" w:cs="Arial" w:hint="default"/>
        <w:b/>
        <w:bCs/>
        <w:i w:val="0"/>
        <w:iCs w:val="0"/>
        <w:color w:val="2D7327"/>
        <w:spacing w:val="-4"/>
        <w:w w:val="100"/>
        <w:sz w:val="24"/>
        <w:szCs w:val="24"/>
        <w:lang w:val="ru-RU" w:eastAsia="en-US" w:bidi="ar-SA"/>
      </w:rPr>
    </w:lvl>
    <w:lvl w:ilvl="1" w:tplc="94249800">
      <w:numFmt w:val="bullet"/>
      <w:lvlText w:val="•"/>
      <w:lvlJc w:val="left"/>
      <w:pPr>
        <w:ind w:left="516" w:hanging="430"/>
      </w:pPr>
      <w:rPr>
        <w:rFonts w:hint="default"/>
        <w:lang w:val="ru-RU" w:eastAsia="en-US" w:bidi="ar-SA"/>
      </w:rPr>
    </w:lvl>
    <w:lvl w:ilvl="2" w:tplc="D214DB68">
      <w:numFmt w:val="bullet"/>
      <w:lvlText w:val="•"/>
      <w:lvlJc w:val="left"/>
      <w:pPr>
        <w:ind w:left="972" w:hanging="430"/>
      </w:pPr>
      <w:rPr>
        <w:rFonts w:hint="default"/>
        <w:lang w:val="ru-RU" w:eastAsia="en-US" w:bidi="ar-SA"/>
      </w:rPr>
    </w:lvl>
    <w:lvl w:ilvl="3" w:tplc="D606583C">
      <w:numFmt w:val="bullet"/>
      <w:lvlText w:val="•"/>
      <w:lvlJc w:val="left"/>
      <w:pPr>
        <w:ind w:left="1429" w:hanging="430"/>
      </w:pPr>
      <w:rPr>
        <w:rFonts w:hint="default"/>
        <w:lang w:val="ru-RU" w:eastAsia="en-US" w:bidi="ar-SA"/>
      </w:rPr>
    </w:lvl>
    <w:lvl w:ilvl="4" w:tplc="79DC6538">
      <w:numFmt w:val="bullet"/>
      <w:lvlText w:val="•"/>
      <w:lvlJc w:val="left"/>
      <w:pPr>
        <w:ind w:left="1885" w:hanging="430"/>
      </w:pPr>
      <w:rPr>
        <w:rFonts w:hint="default"/>
        <w:lang w:val="ru-RU" w:eastAsia="en-US" w:bidi="ar-SA"/>
      </w:rPr>
    </w:lvl>
    <w:lvl w:ilvl="5" w:tplc="6B646A7C">
      <w:numFmt w:val="bullet"/>
      <w:lvlText w:val="•"/>
      <w:lvlJc w:val="left"/>
      <w:pPr>
        <w:ind w:left="2342" w:hanging="430"/>
      </w:pPr>
      <w:rPr>
        <w:rFonts w:hint="default"/>
        <w:lang w:val="ru-RU" w:eastAsia="en-US" w:bidi="ar-SA"/>
      </w:rPr>
    </w:lvl>
    <w:lvl w:ilvl="6" w:tplc="87CE7050">
      <w:numFmt w:val="bullet"/>
      <w:lvlText w:val="•"/>
      <w:lvlJc w:val="left"/>
      <w:pPr>
        <w:ind w:left="2798" w:hanging="430"/>
      </w:pPr>
      <w:rPr>
        <w:rFonts w:hint="default"/>
        <w:lang w:val="ru-RU" w:eastAsia="en-US" w:bidi="ar-SA"/>
      </w:rPr>
    </w:lvl>
    <w:lvl w:ilvl="7" w:tplc="0BF89B0A">
      <w:numFmt w:val="bullet"/>
      <w:lvlText w:val="•"/>
      <w:lvlJc w:val="left"/>
      <w:pPr>
        <w:ind w:left="3254" w:hanging="430"/>
      </w:pPr>
      <w:rPr>
        <w:rFonts w:hint="default"/>
        <w:lang w:val="ru-RU" w:eastAsia="en-US" w:bidi="ar-SA"/>
      </w:rPr>
    </w:lvl>
    <w:lvl w:ilvl="8" w:tplc="36129A1C">
      <w:numFmt w:val="bullet"/>
      <w:lvlText w:val="•"/>
      <w:lvlJc w:val="left"/>
      <w:pPr>
        <w:ind w:left="3711" w:hanging="430"/>
      </w:pPr>
      <w:rPr>
        <w:rFonts w:hint="default"/>
        <w:lang w:val="ru-RU" w:eastAsia="en-US" w:bidi="ar-SA"/>
      </w:rPr>
    </w:lvl>
  </w:abstractNum>
  <w:abstractNum w:abstractNumId="1">
    <w:nsid w:val="67394826"/>
    <w:multiLevelType w:val="hybridMultilevel"/>
    <w:tmpl w:val="4F003D28"/>
    <w:lvl w:ilvl="0" w:tplc="92C416E6">
      <w:numFmt w:val="bullet"/>
      <w:lvlText w:val=""/>
      <w:lvlJc w:val="left"/>
      <w:pPr>
        <w:ind w:left="223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D7327"/>
        <w:w w:val="99"/>
        <w:sz w:val="26"/>
        <w:szCs w:val="26"/>
        <w:lang w:val="ru-RU" w:eastAsia="en-US" w:bidi="ar-SA"/>
      </w:rPr>
    </w:lvl>
    <w:lvl w:ilvl="1" w:tplc="DFB021AC">
      <w:numFmt w:val="bullet"/>
      <w:lvlText w:val="•"/>
      <w:lvlJc w:val="left"/>
      <w:pPr>
        <w:ind w:left="684" w:hanging="267"/>
      </w:pPr>
      <w:rPr>
        <w:rFonts w:hint="default"/>
        <w:lang w:val="ru-RU" w:eastAsia="en-US" w:bidi="ar-SA"/>
      </w:rPr>
    </w:lvl>
    <w:lvl w:ilvl="2" w:tplc="19122B86">
      <w:numFmt w:val="bullet"/>
      <w:lvlText w:val="•"/>
      <w:lvlJc w:val="left"/>
      <w:pPr>
        <w:ind w:left="1149" w:hanging="267"/>
      </w:pPr>
      <w:rPr>
        <w:rFonts w:hint="default"/>
        <w:lang w:val="ru-RU" w:eastAsia="en-US" w:bidi="ar-SA"/>
      </w:rPr>
    </w:lvl>
    <w:lvl w:ilvl="3" w:tplc="024C739C">
      <w:numFmt w:val="bullet"/>
      <w:lvlText w:val="•"/>
      <w:lvlJc w:val="left"/>
      <w:pPr>
        <w:ind w:left="1614" w:hanging="267"/>
      </w:pPr>
      <w:rPr>
        <w:rFonts w:hint="default"/>
        <w:lang w:val="ru-RU" w:eastAsia="en-US" w:bidi="ar-SA"/>
      </w:rPr>
    </w:lvl>
    <w:lvl w:ilvl="4" w:tplc="A8544D32">
      <w:numFmt w:val="bullet"/>
      <w:lvlText w:val="•"/>
      <w:lvlJc w:val="left"/>
      <w:pPr>
        <w:ind w:left="2079" w:hanging="267"/>
      </w:pPr>
      <w:rPr>
        <w:rFonts w:hint="default"/>
        <w:lang w:val="ru-RU" w:eastAsia="en-US" w:bidi="ar-SA"/>
      </w:rPr>
    </w:lvl>
    <w:lvl w:ilvl="5" w:tplc="E878016E">
      <w:numFmt w:val="bullet"/>
      <w:lvlText w:val="•"/>
      <w:lvlJc w:val="left"/>
      <w:pPr>
        <w:ind w:left="2544" w:hanging="267"/>
      </w:pPr>
      <w:rPr>
        <w:rFonts w:hint="default"/>
        <w:lang w:val="ru-RU" w:eastAsia="en-US" w:bidi="ar-SA"/>
      </w:rPr>
    </w:lvl>
    <w:lvl w:ilvl="6" w:tplc="161EC714">
      <w:numFmt w:val="bullet"/>
      <w:lvlText w:val="•"/>
      <w:lvlJc w:val="left"/>
      <w:pPr>
        <w:ind w:left="3008" w:hanging="267"/>
      </w:pPr>
      <w:rPr>
        <w:rFonts w:hint="default"/>
        <w:lang w:val="ru-RU" w:eastAsia="en-US" w:bidi="ar-SA"/>
      </w:rPr>
    </w:lvl>
    <w:lvl w:ilvl="7" w:tplc="E6F6E7CE">
      <w:numFmt w:val="bullet"/>
      <w:lvlText w:val="•"/>
      <w:lvlJc w:val="left"/>
      <w:pPr>
        <w:ind w:left="3473" w:hanging="267"/>
      </w:pPr>
      <w:rPr>
        <w:rFonts w:hint="default"/>
        <w:lang w:val="ru-RU" w:eastAsia="en-US" w:bidi="ar-SA"/>
      </w:rPr>
    </w:lvl>
    <w:lvl w:ilvl="8" w:tplc="523A112C">
      <w:numFmt w:val="bullet"/>
      <w:lvlText w:val="•"/>
      <w:lvlJc w:val="left"/>
      <w:pPr>
        <w:ind w:left="3938" w:hanging="2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7DB3"/>
    <w:rsid w:val="00403645"/>
    <w:rsid w:val="0091769C"/>
    <w:rsid w:val="00992A73"/>
    <w:rsid w:val="009F7DB3"/>
    <w:rsid w:val="00A21675"/>
    <w:rsid w:val="00BE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5BEB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5B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5BEB"/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BE5BEB"/>
    <w:pPr>
      <w:spacing w:before="247"/>
      <w:ind w:left="12304" w:right="107" w:hanging="58"/>
      <w:jc w:val="right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E5BEB"/>
  </w:style>
  <w:style w:type="paragraph" w:customStyle="1" w:styleId="TableParagraph">
    <w:name w:val="Table Paragraph"/>
    <w:basedOn w:val="a"/>
    <w:uiPriority w:val="1"/>
    <w:qFormat/>
    <w:rsid w:val="00BE5BEB"/>
  </w:style>
  <w:style w:type="paragraph" w:styleId="a6">
    <w:name w:val="Balloon Text"/>
    <w:basedOn w:val="a"/>
    <w:link w:val="a7"/>
    <w:uiPriority w:val="99"/>
    <w:semiHidden/>
    <w:unhideWhenUsed/>
    <w:rsid w:val="00A21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1675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Title"/>
    <w:basedOn w:val="a"/>
    <w:uiPriority w:val="1"/>
    <w:qFormat/>
    <w:pPr>
      <w:spacing w:before="247"/>
      <w:ind w:left="12304" w:right="107" w:hanging="58"/>
      <w:jc w:val="right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21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1675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</Words>
  <Characters>154</Characters>
  <Application>Microsoft Office Word</Application>
  <DocSecurity>0</DocSecurity>
  <Lines>1</Lines>
  <Paragraphs>1</Paragraphs>
  <ScaleCrop>false</ScaleCrop>
  <Company>SPecialiST RePack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888</cp:lastModifiedBy>
  <cp:revision>4</cp:revision>
  <dcterms:created xsi:type="dcterms:W3CDTF">2021-11-04T06:17:00Z</dcterms:created>
  <dcterms:modified xsi:type="dcterms:W3CDTF">2021-11-20T09:57:00Z</dcterms:modified>
</cp:coreProperties>
</file>