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8D598C" w:rsidRDefault="001B48D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B48D1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pict>
          <v:rect id="Прямоугольник 9" o:spid="_x0000_s1026" style="position:absolute;left:0;text-align:left;margin-left:246.4pt;margin-top:-6.8pt;width:315.8pt;height:45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" fillcolor="white [3201]" strokecolor="#9bbb59 [3206]" strokeweight="2.5pt">
            <v:shadow color="#868686"/>
            <v:textbox>
              <w:txbxContent>
                <w:p w:rsidR="0070550F" w:rsidRPr="0070550F" w:rsidRDefault="0070550F" w:rsidP="0070550F">
                  <w:pPr>
                    <w:shd w:val="clear" w:color="auto" w:fill="FFFFFF"/>
                    <w:spacing w:after="0" w:line="312" w:lineRule="atLeast"/>
                    <w:ind w:left="-14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</w:pPr>
                  <w:r w:rsidRPr="00C81900"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  <w:t>Наркомания развивается в</w:t>
                  </w:r>
                  <w:r w:rsidRPr="0070550F"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  <w:t xml:space="preserve"> </w:t>
                  </w:r>
                  <w:r w:rsidRPr="00C81900">
                    <w:rPr>
                      <w:rFonts w:ascii="Times New Roman" w:eastAsia="Times New Roman" w:hAnsi="Times New Roman" w:cs="Times New Roman"/>
                      <w:b/>
                      <w:bCs/>
                      <w:color w:val="4F6228" w:themeColor="accent3" w:themeShade="80"/>
                      <w:sz w:val="36"/>
                      <w:szCs w:val="36"/>
                      <w:lang w:eastAsia="ru-RU"/>
                    </w:rPr>
                    <w:t>4 этапа:</w:t>
                  </w: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1B48D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pict>
          <v:rect id="Прямоугольник 3" o:spid="_x0000_s1027" style="position:absolute;left:0;text-align:left;margin-left:-1.2pt;margin-top:4.55pt;width:200.05pt;height:400.1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" fillcolor="white [3201]" strokecolor="#9bbb59 [3206]" strokeweight="2pt">
            <v:textbox>
              <w:txbxContent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B3616"/>
                      <w:sz w:val="24"/>
                      <w:szCs w:val="24"/>
                      <w:lang w:eastAsia="ru-RU"/>
                    </w:rPr>
                    <w:t>Этап 1. Первые опыты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Естественное любопытство, желание "просто попробовать";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АКТИВНЫЙ поиск новых видов "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кайфа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Неумение сказать "НЕТ";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Трудности с пониманием собственных границ;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Попадание под влияние различных мифов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 химических веществах;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Страх прослыть "белой вороной" или "маменькиным сынком";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Неосознанное желание убежать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от сложностей жизни (или осознанное);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Наплевательское отношение к себе,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 своей жизни;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Желание сделать свою жизнь интересной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и наполненной;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6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Незнание того, как на самом деле действуют наркотики на психику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и организм человека.</w:t>
                  </w:r>
                </w:p>
                <w:p w:rsidR="008D598C" w:rsidRPr="00395A1F" w:rsidRDefault="008D598C" w:rsidP="009D6B9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"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Кайф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" – необычно высокий пик ощущений в организме. Первые дозы наркотиков вызывают резкие сбои нейрохимического баланса головного мозга. Следует отметить, что наркотики не сами вызывают удовольствие, а, напротив, заставляют организм активизировать свои ресурсы.</w:t>
                  </w:r>
                </w:p>
                <w:p w:rsidR="008D598C" w:rsidRPr="00C81900" w:rsidRDefault="008D598C" w:rsidP="0070550F">
                  <w:pPr>
                    <w:shd w:val="clear" w:color="auto" w:fill="FFFFFF"/>
                    <w:spacing w:after="0" w:line="312" w:lineRule="atLeast"/>
                    <w:ind w:left="284"/>
                    <w:jc w:val="both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</w:pPr>
                  <w:r w:rsidRPr="00C8190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18"/>
                      <w:szCs w:val="18"/>
                      <w:lang w:eastAsia="ru-RU"/>
                    </w:rPr>
                    <w:t>Есть два пути после первых опытов:</w:t>
                  </w:r>
                </w:p>
                <w:p w:rsidR="00370163" w:rsidRPr="00395A1F" w:rsidRDefault="008D598C" w:rsidP="0070550F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Полностью прекратить употребление (около 50% людей поступают именно так).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7"/>
                    </w:numPr>
                    <w:shd w:val="clear" w:color="auto" w:fill="FFFFFF"/>
                    <w:spacing w:after="0" w:line="240" w:lineRule="auto"/>
                    <w:ind w:left="284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Продолжать употребление, что неминуемо ведет к переходу на следующий этап развития зависимости</w:t>
                  </w:r>
                  <w:r w:rsidR="009D6B95"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.</w:t>
                  </w:r>
                </w:p>
              </w:txbxContent>
            </v:textbox>
          </v:rect>
        </w:pict>
      </w:r>
    </w:p>
    <w:p w:rsidR="008D598C" w:rsidRDefault="00B224FB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2682240</wp:posOffset>
            </wp:positionH>
            <wp:positionV relativeFrom="paragraph">
              <wp:posOffset>64135</wp:posOffset>
            </wp:positionV>
            <wp:extent cx="2343150" cy="1495425"/>
            <wp:effectExtent l="0" t="0" r="0" b="9525"/>
            <wp:wrapNone/>
            <wp:docPr id="17" name="Рисунок 17" descr="C:\Users\User2\Desktop\кр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2\Desktop\кр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495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1B48D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pict>
          <v:rect id="Прямоугольник 4" o:spid="_x0000_s1028" style="position:absolute;left:0;text-align:left;margin-left:210.7pt;margin-top:6.65pt;width:184.95pt;height:382.3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" fillcolor="white [3201]" strokecolor="#92d050" strokeweight="2pt">
            <v:textbox>
              <w:txbxContent>
                <w:p w:rsidR="008D598C" w:rsidRPr="00395A1F" w:rsidRDefault="0070550F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 xml:space="preserve">Этап 2. Начинает нравиться («розовый» период </w:t>
                  </w:r>
                  <w:r w:rsidR="008D598C"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>употребления)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Осознанное желание получать "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кайф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" при помощи наркотиков;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Планирование употребления;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Поиск разумных оправданий употребления;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Поиск "подходящей" компании;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Наркотик становятся необходимым атрибутом веселья и отдыха;</w:t>
                  </w:r>
                </w:p>
                <w:p w:rsidR="009D6B95" w:rsidRPr="00395A1F" w:rsidRDefault="009D6B95" w:rsidP="009D6B95">
                  <w:p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</w:p>
                <w:p w:rsidR="008D598C" w:rsidRPr="00395A1F" w:rsidRDefault="008D598C" w:rsidP="009D6B95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lang w:eastAsia="ru-RU"/>
                    </w:rPr>
                    <w:t>Наркотик начинают использовать как: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Средство против "комплексов",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Лекарство от стресса,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Способ общения,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Спутник сексуальных отношений;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Можно заметить рост требуемой для получения нужных ощущений дозы;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8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Формируется особая "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тусовка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" – свой наркотик, своя музыка, стиль одежды, юмор.</w:t>
                  </w:r>
                </w:p>
                <w:p w:rsidR="0070550F" w:rsidRPr="00395A1F" w:rsidRDefault="008D598C" w:rsidP="0070550F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Зависимость </w:t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– болезнь привыкания. На этом этапе организм, привыкает </w:t>
                  </w:r>
                  <w:r w:rsidR="00897C1E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к определенной дозе и требует большей. </w:t>
                  </w:r>
                </w:p>
                <w:p w:rsidR="008D598C" w:rsidRPr="00395A1F" w:rsidRDefault="008D598C" w:rsidP="0070550F">
                  <w:pPr>
                    <w:tabs>
                      <w:tab w:val="left" w:pos="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Закон дозы: Если человек продолжает употреблять наркотики, он переходит </w:t>
                  </w:r>
                  <w:r w:rsidR="00897C1E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с меньших доз 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на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b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 большие и с менее сильных веществ на более сильные.</w:t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 xml:space="preserve"> Если человек не прекращает употребление, начинается следующая стадия зависимости.</w:t>
                  </w:r>
                </w:p>
                <w:p w:rsidR="008D598C" w:rsidRDefault="008D598C" w:rsidP="008D598C">
                  <w:pPr>
                    <w:jc w:val="center"/>
                  </w:pP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B41BB3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413302</wp:posOffset>
            </wp:positionH>
            <wp:positionV relativeFrom="paragraph">
              <wp:posOffset>298</wp:posOffset>
            </wp:positionV>
            <wp:extent cx="1746293" cy="1707217"/>
            <wp:effectExtent l="0" t="0" r="6350" b="7620"/>
            <wp:wrapNone/>
            <wp:docPr id="10" name="Рисунок 10" descr="C:\Users\User2\Desktop\п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2\Desktop\пм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75" cy="17103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70550F" w:rsidRDefault="0070550F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9E56B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1B48D1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pict>
          <v:rect id="Прямоугольник 5" o:spid="_x0000_s1029" style="position:absolute;left:0;text-align:left;margin-left:119.7pt;margin-top:6.55pt;width:189.15pt;height:456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" fillcolor="white [3201]" strokecolor="#9bbb59 [3206]" strokeweight="2pt">
            <v:textbox>
              <w:txbxContent>
                <w:p w:rsidR="0070550F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 xml:space="preserve">Этап 3. Возникают проблемы </w:t>
                  </w:r>
                </w:p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>(период "отрицания")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Проблемы со здоровьем (похмелье, ломка, неприятные ощущения после употребления, инфекционные заболевания);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Потеря контроля над поведением (травмы, насилие, криминал);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Неразборчивость в сексе (венерические заболевания, нежелательная беременность, проблемы во взаимоотношениях);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Скандалы в семье;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Проблемы с учебой, работой;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Финансовые трудности (долги, продажа вещей из дома, постоянный поиск денег);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Конфликты с друзьями;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Основной круг общения - те, кто употребляет наркотики;</w:t>
                  </w:r>
                </w:p>
                <w:p w:rsidR="008D598C" w:rsidRPr="00395A1F" w:rsidRDefault="008D598C" w:rsidP="0070550F">
                  <w:pPr>
                    <w:numPr>
                      <w:ilvl w:val="0"/>
                      <w:numId w:val="9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Конфликты с законом.</w:t>
                  </w:r>
                </w:p>
                <w:p w:rsidR="008D598C" w:rsidRPr="00395A1F" w:rsidRDefault="008D598C" w:rsidP="00B41BB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На этом этапе возникает физическая зависимость. Наркотик не приносит желаемого удовольствия, а употребляется для приведения организма в нормальное состояние. Человек еще не связывает свои проблемы с употреблением наркотиков. Возникающие проблемы служат оправданием дальнейшего употребления. Употребление вызывает новые проблемы. Причина и следствие меняются местами. Прекратить употребление на этой стадии самостоятельно – практически невозможно, необходима помощь специалистов. Продолжение употребления обязательно ведет к переходу на следующий этап зависимости.</w:t>
                  </w:r>
                </w:p>
              </w:txbxContent>
            </v:textbox>
          </v:rect>
        </w:pict>
      </w: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C81900" w:rsidRPr="00C81900" w:rsidRDefault="00C81900" w:rsidP="008D598C">
      <w:pPr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8190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br/>
      </w: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1B48D1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pict>
          <v:rect id="Прямоугольник 6" o:spid="_x0000_s1030" style="position:absolute;left:0;text-align:left;margin-left:34.8pt;margin-top:4.6pt;width:198.6pt;height:333.9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" fillcolor="white [3201]" strokecolor="#92d050" strokeweight="2pt">
            <v:textbox>
              <w:txbxContent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center"/>
                    <w:rPr>
                      <w:rFonts w:ascii="Times New Roman" w:eastAsia="Times New Roman" w:hAnsi="Times New Roman" w:cs="Times New Roman"/>
                      <w:i/>
                      <w:color w:val="2B3616"/>
                      <w:sz w:val="24"/>
                      <w:szCs w:val="24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2B3616"/>
                      <w:sz w:val="24"/>
                      <w:szCs w:val="24"/>
                      <w:lang w:eastAsia="ru-RU"/>
                    </w:rPr>
                    <w:t>Этап 4. Это становится целью ("дно")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Употребление ради употребления;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Постоянная потребность в наркотиках;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Использование самых крайних мер в поисках дозы;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Разрушение нравственных ценностей;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Апатия и нежелание жить, утрата смысла существования;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Попытки самоубийства;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 xml:space="preserve">Серьезные проблемы со здоровьем, возникновение хронических </w:t>
                  </w:r>
                  <w:bookmarkStart w:id="0" w:name="_GoBack"/>
                  <w:bookmarkEnd w:id="0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заболеваний;</w:t>
                  </w:r>
                </w:p>
                <w:p w:rsidR="008D598C" w:rsidRPr="00395A1F" w:rsidRDefault="008D598C" w:rsidP="008D598C">
                  <w:pPr>
                    <w:numPr>
                      <w:ilvl w:val="0"/>
                      <w:numId w:val="10"/>
                    </w:numPr>
                    <w:shd w:val="clear" w:color="auto" w:fill="FFFFFF"/>
                    <w:spacing w:after="0" w:line="240" w:lineRule="auto"/>
                    <w:ind w:left="284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Разрыв с семьей, друзьями, обществом.</w:t>
                  </w:r>
                </w:p>
                <w:p w:rsidR="008D598C" w:rsidRPr="00395A1F" w:rsidRDefault="008D598C" w:rsidP="0070550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br/>
                  </w: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На данном этапе наблюдаются глубокие физиологические изменения, организм находится в полной зависимости от наркотиков. Употребление веще</w:t>
                  </w:r>
                  <w:proofErr w:type="gramStart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ств ст</w:t>
                  </w:r>
                  <w:proofErr w:type="gramEnd"/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shd w:val="clear" w:color="auto" w:fill="FFFFFF"/>
                      <w:lang w:eastAsia="ru-RU"/>
                    </w:rPr>
                    <w:t>ановится необходимым для существования. Мозг разучился самостоятельно регулировать нейрохимический баланс и не может воспринимать окружающий мир без очередной дозы.</w:t>
                  </w:r>
                </w:p>
                <w:p w:rsidR="008D598C" w:rsidRPr="00395A1F" w:rsidRDefault="008D598C" w:rsidP="0070550F">
                  <w:pPr>
                    <w:shd w:val="clear" w:color="auto" w:fill="FFFFFF"/>
                    <w:spacing w:after="0" w:line="312" w:lineRule="atLeast"/>
                    <w:jc w:val="both"/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</w:pPr>
                  <w:r w:rsidRPr="00395A1F">
                    <w:rPr>
                      <w:rFonts w:ascii="Times New Roman" w:eastAsia="Times New Roman" w:hAnsi="Times New Roman" w:cs="Times New Roman"/>
                      <w:color w:val="2B3616"/>
                      <w:sz w:val="18"/>
                      <w:szCs w:val="18"/>
                      <w:lang w:eastAsia="ru-RU"/>
                    </w:rPr>
                    <w:t>Если наркоман на этой стадии не прекращает употребления – </w:t>
                  </w:r>
                  <w:r w:rsidRPr="00395A1F">
                    <w:rPr>
                      <w:rFonts w:ascii="Times New Roman" w:eastAsia="Times New Roman" w:hAnsi="Times New Roman" w:cs="Times New Roman"/>
                      <w:b/>
                      <w:bCs/>
                      <w:color w:val="2B3616"/>
                      <w:sz w:val="18"/>
                      <w:szCs w:val="18"/>
                      <w:lang w:eastAsia="ru-RU"/>
                    </w:rPr>
                    <w:t>он умирает.</w:t>
                  </w:r>
                </w:p>
                <w:p w:rsidR="008D598C" w:rsidRDefault="008D598C" w:rsidP="008D598C">
                  <w:pPr>
                    <w:jc w:val="center"/>
                  </w:pPr>
                </w:p>
              </w:txbxContent>
            </v:textbox>
          </v:rect>
        </w:pict>
      </w: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Pr="008D598C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P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001156" w:rsidRDefault="00001156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9753BF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427355</wp:posOffset>
            </wp:positionH>
            <wp:positionV relativeFrom="paragraph">
              <wp:posOffset>53340</wp:posOffset>
            </wp:positionV>
            <wp:extent cx="2628900" cy="1752600"/>
            <wp:effectExtent l="0" t="0" r="0" b="0"/>
            <wp:wrapNone/>
            <wp:docPr id="8" name="Рисунок 8" descr="C:\Users\User2\Desktop\р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2\Desktop\рп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598C" w:rsidRDefault="008D598C" w:rsidP="00D53348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8D598C" w:rsidRPr="008D598C" w:rsidRDefault="008D598C" w:rsidP="008D598C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A4593C" w:rsidRDefault="00A4593C" w:rsidP="00A4593C">
      <w:pPr>
        <w:pStyle w:val="a4"/>
        <w:shd w:val="clear" w:color="auto" w:fill="FFFFFF"/>
        <w:jc w:val="center"/>
        <w:rPr>
          <w:b/>
          <w:bCs/>
          <w:i/>
          <w:iCs/>
          <w:color w:val="FF0000"/>
          <w:sz w:val="22"/>
          <w:szCs w:val="22"/>
        </w:rPr>
      </w:pPr>
    </w:p>
    <w:p w:rsidR="00A4593C" w:rsidRDefault="00A4593C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  <w:sectPr w:rsidR="00A4593C" w:rsidSect="00A4593C">
          <w:type w:val="continuous"/>
          <w:pgSz w:w="16838" w:h="11906" w:orient="landscape"/>
          <w:pgMar w:top="284" w:right="536" w:bottom="284" w:left="426" w:header="708" w:footer="708" w:gutter="0"/>
          <w:cols w:num="3" w:space="1134"/>
          <w:docGrid w:linePitch="360"/>
        </w:sectPr>
      </w:pPr>
      <w:r>
        <w:rPr>
          <w:rFonts w:ascii="Monotype Corsiva" w:hAnsi="Monotype Corsiva"/>
          <w:color w:val="2B3616"/>
          <w:sz w:val="24"/>
          <w:szCs w:val="24"/>
        </w:rPr>
        <w:br w:type="column"/>
      </w:r>
      <w:r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8214995</wp:posOffset>
            </wp:positionH>
            <wp:positionV relativeFrom="paragraph">
              <wp:posOffset>92075</wp:posOffset>
            </wp:positionV>
            <wp:extent cx="974090" cy="1028700"/>
            <wp:effectExtent l="1905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24FB" w:rsidRPr="00395A1F" w:rsidRDefault="001B48D1" w:rsidP="00A4593C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  <w:r>
        <w:rPr>
          <w:rFonts w:ascii="Monotype Corsiva" w:hAnsi="Monotype Corsiva"/>
          <w:noProof/>
          <w:color w:val="2B3616"/>
          <w:sz w:val="24"/>
          <w:szCs w:val="24"/>
          <w:lang w:eastAsia="ru-RU"/>
        </w:rPr>
        <w:lastRenderedPageBreak/>
        <w:pict>
          <v:rect id="_x0000_s1034" style="position:absolute;left:0;text-align:left;margin-left:18.85pt;margin-top:3.2pt;width:207.7pt;height:525.5pt;z-index:251677696" fillcolor="white [3201]" strokecolor="#9bbb59 [3206]" strokeweight="2.5pt">
            <v:shadow color="#868686"/>
            <v:textbox>
              <w:txbxContent>
                <w:p w:rsidR="00D53348" w:rsidRDefault="00D53348" w:rsidP="00D53348">
                  <w:pPr>
                    <w:pStyle w:val="a4"/>
                    <w:shd w:val="clear" w:color="auto" w:fill="FFFFFF"/>
                    <w:jc w:val="both"/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</w:pPr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Наркомания</w:t>
                  </w:r>
                  <w:r w:rsidRPr="00D53348">
                    <w:rPr>
                      <w:rStyle w:val="apple-converted-space"/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- болезненное влечение или пристрастие к наркотическим веществам, употребляемым различными способами (глотание, вдыхание, внутривенная инъекция) с целью добиться одурманивающего состояния или снять боль.</w:t>
                  </w:r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Наркомания</w:t>
                  </w:r>
                  <w:r w:rsidRPr="00D53348">
                    <w:rPr>
                      <w:rStyle w:val="apple-converted-space"/>
                      <w:b/>
                      <w:bCs/>
                      <w:i/>
                      <w:iCs/>
                      <w:color w:val="00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(от греч. narke – оцепенение и mania – безумие, восторженность) – в медицине болезнь, характеризующаяся патологическим влечением к наркотикам, приводящим к тяжелым нарушениям функций организма; в психологии – потребность употреблении какого-либо лекарственного средства или химических веществ для избежания дискомфорта, возникающего при прекращении употребления, т.е. зависимость от химических веществ; в социологии – вид отклоняющегося поведения.</w:t>
                  </w:r>
                  <w:proofErr w:type="gramEnd"/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D53348">
                    <w:rPr>
                      <w:b/>
                      <w:bCs/>
                      <w:color w:val="000000"/>
                      <w:sz w:val="20"/>
                      <w:szCs w:val="20"/>
                    </w:rPr>
                    <w:t>Наркомания, включает две формы зависимости:</w:t>
                  </w:r>
                </w:p>
                <w:p w:rsid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Психическая зависимость</w:t>
                  </w:r>
                  <w:r w:rsidRPr="00D53348">
                    <w:rPr>
                      <w:rStyle w:val="apple-converted-space"/>
                      <w:color w:val="FF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– состояние организма, характеризующееся патологической потребностью в употреблении какого-либо лекарственного средства или химического вещества для избежания нарушений психики или дискомфорта, возникающих при прекращении употребления вещества, вызвавшего зависимость, но без соматических явлен</w:t>
                  </w:r>
                  <w:r>
                    <w:rPr>
                      <w:color w:val="000000"/>
                    </w:rPr>
                    <w:t>ий абстиненции.</w:t>
                  </w:r>
                </w:p>
                <w:p w:rsid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</w:rPr>
                  </w:pPr>
                </w:p>
                <w:p w:rsidR="00D53348" w:rsidRPr="00D53348" w:rsidRDefault="00D53348" w:rsidP="00D53348">
                  <w:pPr>
                    <w:pStyle w:val="a4"/>
                    <w:shd w:val="clear" w:color="auto" w:fill="FFFFFF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D53348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</w:rPr>
                    <w:t>Физическая зависимость</w:t>
                  </w:r>
                  <w:r w:rsidRPr="00D53348">
                    <w:rPr>
                      <w:rStyle w:val="apple-converted-space"/>
                      <w:color w:val="FF0000"/>
                      <w:sz w:val="20"/>
                      <w:szCs w:val="20"/>
                    </w:rPr>
                    <w:t> </w:t>
                  </w:r>
                  <w:r w:rsidRPr="00D53348">
                    <w:rPr>
                      <w:color w:val="000000"/>
                      <w:sz w:val="20"/>
                      <w:szCs w:val="20"/>
                    </w:rPr>
                    <w:t>– состояние, характеризующееся развитием абстиненции при прекращении приема вызвавшего зависимость вещества или после введения его антагонистов.</w:t>
                  </w:r>
                </w:p>
                <w:p w:rsidR="00A4593C" w:rsidRDefault="00A4593C"/>
              </w:txbxContent>
            </v:textbox>
          </v:rect>
        </w:pict>
      </w: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F67650" w:rsidRDefault="00F67650" w:rsidP="00F67650">
      <w:pPr>
        <w:spacing w:after="0" w:line="240" w:lineRule="auto"/>
        <w:ind w:left="284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AA3C3E" w:rsidRPr="003A05B6" w:rsidRDefault="003A05B6" w:rsidP="003A05B6">
      <w:pPr>
        <w:spacing w:after="0" w:line="240" w:lineRule="auto"/>
        <w:ind w:left="284" w:hanging="284"/>
        <w:rPr>
          <w:rFonts w:ascii="Monotype Corsiva" w:hAnsi="Monotype Corsiva"/>
          <w:color w:val="2B3616"/>
          <w:sz w:val="32"/>
          <w:szCs w:val="24"/>
        </w:rPr>
      </w:pPr>
      <w:r>
        <w:rPr>
          <w:rFonts w:ascii="Monotype Corsiva" w:hAnsi="Monotype Corsiva"/>
          <w:color w:val="2B3616"/>
          <w:sz w:val="32"/>
          <w:szCs w:val="24"/>
        </w:rPr>
        <w:t xml:space="preserve">    </w:t>
      </w:r>
      <w:r w:rsidR="00AA3C3E" w:rsidRPr="003A05B6">
        <w:rPr>
          <w:rFonts w:ascii="Monotype Corsiva" w:hAnsi="Monotype Corsiva"/>
          <w:color w:val="2B3616"/>
          <w:sz w:val="32"/>
          <w:szCs w:val="24"/>
        </w:rPr>
        <w:t xml:space="preserve">Для человека милее всего жизнь, </w:t>
      </w:r>
      <w:r w:rsidRPr="003A05B6">
        <w:rPr>
          <w:rFonts w:ascii="Monotype Corsiva" w:hAnsi="Monotype Corsiva"/>
          <w:color w:val="2B3616"/>
          <w:sz w:val="32"/>
          <w:szCs w:val="24"/>
        </w:rPr>
        <w:t>п</w:t>
      </w:r>
      <w:r w:rsidR="00AA3C3E" w:rsidRPr="003A05B6">
        <w:rPr>
          <w:rFonts w:ascii="Monotype Corsiva" w:hAnsi="Monotype Corsiva"/>
          <w:color w:val="2B3616"/>
          <w:sz w:val="32"/>
          <w:szCs w:val="24"/>
        </w:rPr>
        <w:t xml:space="preserve">отому что с нею только связаны все наши </w:t>
      </w:r>
      <w:r w:rsidRPr="003A05B6">
        <w:rPr>
          <w:rFonts w:ascii="Monotype Corsiva" w:hAnsi="Monotype Corsiva"/>
          <w:color w:val="2B3616"/>
          <w:sz w:val="32"/>
          <w:szCs w:val="24"/>
        </w:rPr>
        <w:t>радости, все наше счастье, все наши надежды.</w:t>
      </w:r>
    </w:p>
    <w:p w:rsidR="003A05B6" w:rsidRDefault="003A05B6" w:rsidP="00F67650">
      <w:pPr>
        <w:spacing w:after="0" w:line="240" w:lineRule="auto"/>
        <w:ind w:left="284" w:hanging="284"/>
        <w:jc w:val="center"/>
        <w:rPr>
          <w:rFonts w:ascii="Monotype Corsiva" w:hAnsi="Monotype Corsiva"/>
          <w:color w:val="2B3616"/>
          <w:sz w:val="24"/>
          <w:szCs w:val="24"/>
        </w:rPr>
      </w:pPr>
    </w:p>
    <w:p w:rsidR="003A05B6" w:rsidRPr="003A05B6" w:rsidRDefault="003A05B6" w:rsidP="003A05B6">
      <w:pPr>
        <w:spacing w:after="0" w:line="240" w:lineRule="auto"/>
        <w:ind w:left="284" w:hanging="284"/>
        <w:jc w:val="right"/>
        <w:rPr>
          <w:rFonts w:ascii="Monotype Corsiva" w:hAnsi="Monotype Corsiva"/>
          <w:color w:val="2B3616"/>
          <w:sz w:val="28"/>
          <w:szCs w:val="24"/>
        </w:rPr>
      </w:pPr>
      <w:r>
        <w:rPr>
          <w:rFonts w:ascii="Monotype Corsiva" w:hAnsi="Monotype Corsiva"/>
          <w:color w:val="2B3616"/>
          <w:sz w:val="28"/>
          <w:szCs w:val="24"/>
        </w:rPr>
        <w:t>Н.Г</w:t>
      </w:r>
      <w:r w:rsidRPr="003A05B6">
        <w:rPr>
          <w:rFonts w:ascii="Monotype Corsiva" w:hAnsi="Monotype Corsiva"/>
          <w:color w:val="2B3616"/>
          <w:sz w:val="28"/>
          <w:szCs w:val="24"/>
        </w:rPr>
        <w:t>.</w:t>
      </w:r>
      <w:r>
        <w:rPr>
          <w:rFonts w:ascii="Monotype Corsiva" w:hAnsi="Monotype Corsiva"/>
          <w:color w:val="2B3616"/>
          <w:sz w:val="28"/>
          <w:szCs w:val="24"/>
        </w:rPr>
        <w:t xml:space="preserve"> </w:t>
      </w:r>
      <w:r w:rsidRPr="003A05B6">
        <w:rPr>
          <w:rFonts w:ascii="Monotype Corsiva" w:hAnsi="Monotype Corsiva"/>
          <w:color w:val="2B3616"/>
          <w:sz w:val="28"/>
          <w:szCs w:val="24"/>
        </w:rPr>
        <w:t>Чернышевский</w:t>
      </w:r>
    </w:p>
    <w:p w:rsidR="00AA3C3E" w:rsidRDefault="00AA3C3E" w:rsidP="00AA3C3E">
      <w:pPr>
        <w:spacing w:after="0" w:line="240" w:lineRule="auto"/>
        <w:rPr>
          <w:rFonts w:ascii="Monotype Corsiva" w:hAnsi="Monotype Corsiva"/>
          <w:color w:val="2B3616"/>
          <w:sz w:val="24"/>
          <w:szCs w:val="24"/>
        </w:rPr>
      </w:pPr>
    </w:p>
    <w:p w:rsidR="00F67650" w:rsidRDefault="00F67650" w:rsidP="003A05B6">
      <w:pPr>
        <w:spacing w:after="0" w:line="240" w:lineRule="auto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spacing w:after="0" w:line="240" w:lineRule="auto"/>
        <w:jc w:val="center"/>
        <w:rPr>
          <w:rFonts w:ascii="Monotype Corsiva" w:hAnsi="Monotype Corsiva"/>
          <w:sz w:val="36"/>
          <w:szCs w:val="36"/>
        </w:rPr>
      </w:pPr>
    </w:p>
    <w:p w:rsidR="00AA3C3E" w:rsidRDefault="00AA3C3E" w:rsidP="00F67650">
      <w:pPr>
        <w:ind w:left="426" w:hanging="284"/>
        <w:jc w:val="center"/>
        <w:rPr>
          <w:rFonts w:ascii="Monotype Corsiva" w:hAnsi="Monotype Corsiva"/>
          <w:color w:val="2B3616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2880360" cy="2160270"/>
            <wp:effectExtent l="19050" t="0" r="0" b="0"/>
            <wp:docPr id="6" name="Рисунок 4" descr="https://ds02.infourok.ru/uploads/ex/00dc/00046dab-f034a3f6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00dc/00046dab-f034a3f6/img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160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67650" w:rsidRDefault="00A4593C" w:rsidP="003A05B6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noProof/>
          <w:sz w:val="36"/>
          <w:szCs w:val="36"/>
          <w:lang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664683</wp:posOffset>
            </wp:positionH>
            <wp:positionV relativeFrom="paragraph">
              <wp:posOffset>268556</wp:posOffset>
            </wp:positionV>
            <wp:extent cx="1812401" cy="1169377"/>
            <wp:effectExtent l="19050" t="0" r="0" b="0"/>
            <wp:wrapNone/>
            <wp:docPr id="4" name="Рисунок 2" descr="C:\Users\PC\Desktop\мои документы\методическая копилка\конкурс птицы\порпб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мои документы\методическая копилка\конкурс птицы\порпбо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401" cy="116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A4593C" w:rsidRDefault="00A4593C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Pr="0085636E" w:rsidRDefault="00F67650" w:rsidP="00F67650">
      <w:pPr>
        <w:ind w:left="426" w:hanging="284"/>
        <w:jc w:val="center"/>
        <w:rPr>
          <w:rFonts w:ascii="Monotype Corsiva" w:hAnsi="Monotype Corsiva"/>
          <w:sz w:val="16"/>
          <w:szCs w:val="16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4593C" w:rsidRDefault="00A4593C" w:rsidP="00A4593C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A3C3E" w:rsidRDefault="00AA3C3E" w:rsidP="00AA3C3E">
      <w:pPr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A3C3E" w:rsidRDefault="00AA3C3E" w:rsidP="00AA3C3E">
      <w:pPr>
        <w:rPr>
          <w:rFonts w:ascii="Times New Roman" w:hAnsi="Times New Roman" w:cs="Times New Roman"/>
          <w:b/>
          <w:color w:val="2B3616"/>
          <w:sz w:val="24"/>
          <w:szCs w:val="24"/>
        </w:rPr>
      </w:pPr>
    </w:p>
    <w:p w:rsidR="00AA3C3E" w:rsidRDefault="00AA3C3E" w:rsidP="003A05B6">
      <w:pPr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395A1F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443132</wp:posOffset>
            </wp:positionH>
            <wp:positionV relativeFrom="paragraph">
              <wp:posOffset>243401</wp:posOffset>
            </wp:positionV>
            <wp:extent cx="2148205" cy="2532184"/>
            <wp:effectExtent l="19050" t="0" r="4445" b="0"/>
            <wp:wrapNone/>
            <wp:docPr id="3" name="Рисунок 1" descr="C:\Users\PC\Desktop\hello_html_288a5b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hello_html_288a5b9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205" cy="25321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F67650" w:rsidRDefault="00F67650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1B48D1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  <w:r w:rsidRPr="001B48D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Скругленный прямоугольник 16" o:spid="_x0000_s1031" style="position:absolute;left:0;text-align:left;margin-left:50.05pt;margin-top:13.1pt;width:162.45pt;height:59.5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" fillcolor="white [3201]" strokecolor="#9bbb59 [3206]" strokeweight="2pt">
            <v:textbox>
              <w:txbxContent>
                <w:p w:rsidR="00D37133" w:rsidRPr="00395A1F" w:rsidRDefault="00B224FB" w:rsidP="00F6765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</w:pPr>
                  <w:r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>Н</w:t>
                  </w:r>
                  <w:r w:rsidR="00D37133"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 xml:space="preserve">аркотики </w:t>
                  </w:r>
                </w:p>
                <w:p w:rsidR="00F67650" w:rsidRPr="00395A1F" w:rsidRDefault="00D37133" w:rsidP="00F67650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</w:pPr>
                  <w:r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>и зависимость</w:t>
                  </w:r>
                  <w:r w:rsidR="00B224FB" w:rsidRPr="00395A1F">
                    <w:rPr>
                      <w:rFonts w:ascii="Monotype Corsiva" w:hAnsi="Monotype Corsiva"/>
                      <w:b/>
                      <w:color w:val="76923C" w:themeColor="accent3" w:themeShade="BF"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rect>
        </w:pict>
      </w: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B224FB" w:rsidRDefault="00B224FB" w:rsidP="00F67650">
      <w:pPr>
        <w:ind w:left="426" w:hanging="284"/>
        <w:jc w:val="center"/>
        <w:rPr>
          <w:rFonts w:ascii="Monotype Corsiva" w:hAnsi="Monotype Corsiva"/>
          <w:b/>
          <w:sz w:val="36"/>
          <w:szCs w:val="36"/>
        </w:rPr>
      </w:pPr>
    </w:p>
    <w:p w:rsidR="00395A1F" w:rsidRDefault="00395A1F" w:rsidP="00F6765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95A1F" w:rsidRPr="00395A1F" w:rsidRDefault="00395A1F" w:rsidP="00395A1F">
      <w:pPr>
        <w:spacing w:after="0" w:line="240" w:lineRule="auto"/>
        <w:jc w:val="center"/>
        <w:rPr>
          <w:rFonts w:ascii="Times New Roman" w:hAnsi="Times New Roman" w:cs="Times New Roman"/>
          <w:b/>
          <w:color w:val="2B3616"/>
          <w:sz w:val="20"/>
          <w:szCs w:val="20"/>
        </w:rPr>
      </w:pPr>
    </w:p>
    <w:sectPr w:rsidR="00395A1F" w:rsidRPr="00395A1F" w:rsidSect="0070550F">
      <w:type w:val="continuous"/>
      <w:pgSz w:w="16838" w:h="11906" w:orient="landscape"/>
      <w:pgMar w:top="426" w:right="536" w:bottom="426" w:left="426" w:header="708" w:footer="708" w:gutter="0"/>
      <w:cols w:num="3"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4019A"/>
    <w:multiLevelType w:val="multilevel"/>
    <w:tmpl w:val="3C9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5C4BA3"/>
    <w:multiLevelType w:val="multilevel"/>
    <w:tmpl w:val="EB64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4CC08AE"/>
    <w:multiLevelType w:val="multilevel"/>
    <w:tmpl w:val="4008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435F71"/>
    <w:multiLevelType w:val="multilevel"/>
    <w:tmpl w:val="787C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3C20232"/>
    <w:multiLevelType w:val="multilevel"/>
    <w:tmpl w:val="AB1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734A1A"/>
    <w:multiLevelType w:val="multilevel"/>
    <w:tmpl w:val="2F70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AC9794A"/>
    <w:multiLevelType w:val="multilevel"/>
    <w:tmpl w:val="AE72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FF01726"/>
    <w:multiLevelType w:val="multilevel"/>
    <w:tmpl w:val="6A90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6253CE5"/>
    <w:multiLevelType w:val="multilevel"/>
    <w:tmpl w:val="B49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8AA53C9"/>
    <w:multiLevelType w:val="multilevel"/>
    <w:tmpl w:val="FC98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08"/>
  <w:characterSpacingControl w:val="doNotCompress"/>
  <w:compat/>
  <w:rsids>
    <w:rsidRoot w:val="00A17D04"/>
    <w:rsid w:val="00001156"/>
    <w:rsid w:val="0018046B"/>
    <w:rsid w:val="001B48D1"/>
    <w:rsid w:val="0023138E"/>
    <w:rsid w:val="00370163"/>
    <w:rsid w:val="00395A1F"/>
    <w:rsid w:val="003A05B6"/>
    <w:rsid w:val="00416D93"/>
    <w:rsid w:val="005D02B2"/>
    <w:rsid w:val="00680956"/>
    <w:rsid w:val="0070550F"/>
    <w:rsid w:val="008907E0"/>
    <w:rsid w:val="00897C1E"/>
    <w:rsid w:val="008D598C"/>
    <w:rsid w:val="009753BF"/>
    <w:rsid w:val="009D6B95"/>
    <w:rsid w:val="009E56B1"/>
    <w:rsid w:val="00A17D04"/>
    <w:rsid w:val="00A2683C"/>
    <w:rsid w:val="00A4593C"/>
    <w:rsid w:val="00A8625F"/>
    <w:rsid w:val="00AA3C3E"/>
    <w:rsid w:val="00AC16FC"/>
    <w:rsid w:val="00AD5674"/>
    <w:rsid w:val="00B224FB"/>
    <w:rsid w:val="00B41922"/>
    <w:rsid w:val="00B41BB3"/>
    <w:rsid w:val="00C25049"/>
    <w:rsid w:val="00C81900"/>
    <w:rsid w:val="00D059FE"/>
    <w:rsid w:val="00D37133"/>
    <w:rsid w:val="00D53348"/>
    <w:rsid w:val="00DD4D08"/>
    <w:rsid w:val="00E70F25"/>
    <w:rsid w:val="00F67650"/>
    <w:rsid w:val="00FA1829"/>
    <w:rsid w:val="00FE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46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0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156"/>
  </w:style>
  <w:style w:type="paragraph" w:styleId="a5">
    <w:name w:val="Balloon Text"/>
    <w:basedOn w:val="a"/>
    <w:link w:val="a6"/>
    <w:uiPriority w:val="99"/>
    <w:semiHidden/>
    <w:unhideWhenUsed/>
    <w:rsid w:val="0037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46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01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156"/>
  </w:style>
  <w:style w:type="paragraph" w:styleId="a5">
    <w:name w:val="Balloon Text"/>
    <w:basedOn w:val="a"/>
    <w:link w:val="a6"/>
    <w:uiPriority w:val="99"/>
    <w:semiHidden/>
    <w:unhideWhenUsed/>
    <w:rsid w:val="00370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1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8F441-7001-4BCE-AD89-66DDF1CCA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user06</cp:lastModifiedBy>
  <cp:revision>7</cp:revision>
  <cp:lastPrinted>2014-04-15T06:00:00Z</cp:lastPrinted>
  <dcterms:created xsi:type="dcterms:W3CDTF">2019-07-12T04:53:00Z</dcterms:created>
  <dcterms:modified xsi:type="dcterms:W3CDTF">2019-07-25T00:30:00Z</dcterms:modified>
</cp:coreProperties>
</file>